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-386"/>
        <w:tblW w:w="4850" w:type="pct"/>
        <w:tblLayout w:type="fixed"/>
        <w:tblLook w:val="04A0" w:firstRow="1" w:lastRow="0" w:firstColumn="1" w:lastColumn="0" w:noHBand="0" w:noVBand="1"/>
      </w:tblPr>
      <w:tblGrid>
        <w:gridCol w:w="9284"/>
      </w:tblGrid>
      <w:tr w:rsidR="00B9786E" w14:paraId="06C4E7DB" w14:textId="77777777" w:rsidTr="00B9786E">
        <w:trPr>
          <w:trHeight w:val="3686"/>
        </w:trPr>
        <w:tc>
          <w:tcPr>
            <w:tcW w:w="9833" w:type="dxa"/>
          </w:tcPr>
          <w:p w14:paraId="75CA76D2" w14:textId="0E77F172" w:rsidR="00B9786E" w:rsidRDefault="00B9786E">
            <w:pPr>
              <w:pStyle w:val="a7"/>
              <w:spacing w:line="276" w:lineRule="auto"/>
              <w:jc w:val="center"/>
            </w:pPr>
          </w:p>
          <w:p w14:paraId="733D5032" w14:textId="4C3F63B1" w:rsidR="00B9786E" w:rsidRDefault="00B9786E">
            <w:pPr>
              <w:pStyle w:val="a7"/>
              <w:spacing w:line="276" w:lineRule="auto"/>
              <w:jc w:val="center"/>
            </w:pPr>
          </w:p>
          <w:tbl>
            <w:tblPr>
              <w:tblW w:w="0" w:type="auto"/>
              <w:tblBorders>
                <w:bottom w:val="thickThinSmall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13"/>
            </w:tblGrid>
            <w:tr w:rsidR="00C227FF" w:rsidRPr="00960214" w14:paraId="2E2C2ABF" w14:textId="77777777" w:rsidTr="00A6186B">
              <w:tc>
                <w:tcPr>
                  <w:tcW w:w="9713" w:type="dxa"/>
                </w:tcPr>
                <w:p w14:paraId="3C19856C" w14:textId="2A76640E" w:rsidR="00C227FF" w:rsidRDefault="005B70D8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anchor distT="0" distB="0" distL="114935" distR="114935" simplePos="0" relativeHeight="251658752" behindDoc="0" locked="0" layoutInCell="1" allowOverlap="1" wp14:anchorId="0F710ECD" wp14:editId="382D4F0E">
                        <wp:simplePos x="0" y="0"/>
                        <wp:positionH relativeFrom="margin">
                          <wp:posOffset>2489835</wp:posOffset>
                        </wp:positionH>
                        <wp:positionV relativeFrom="margin">
                          <wp:posOffset>-344170</wp:posOffset>
                        </wp:positionV>
                        <wp:extent cx="819150" cy="914400"/>
                        <wp:effectExtent l="0" t="0" r="0" b="0"/>
                        <wp:wrapNone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bright="-6000" contrast="18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914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0343DE13" w14:textId="77777777" w:rsidR="00C227FF" w:rsidRDefault="00C227FF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14:paraId="1C730130" w14:textId="77777777" w:rsidR="005B70D8" w:rsidRDefault="005B70D8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14:paraId="63EE2CCC" w14:textId="77777777" w:rsidR="005B70D8" w:rsidRDefault="005B70D8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14:paraId="486D64CD" w14:textId="03014CDB" w:rsidR="00C227FF" w:rsidRPr="00C227FF" w:rsidRDefault="00C227FF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C227FF">
                    <w:rPr>
                      <w:rFonts w:ascii="Arial" w:hAnsi="Arial" w:cs="Arial"/>
                      <w:sz w:val="28"/>
                      <w:szCs w:val="28"/>
                    </w:rPr>
                    <w:t>АДМИНИСТРАЦИЯ</w:t>
                  </w:r>
                </w:p>
                <w:p w14:paraId="27C0D5C1" w14:textId="77777777" w:rsidR="00C227FF" w:rsidRPr="00C227FF" w:rsidRDefault="00C227FF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C227FF">
                    <w:rPr>
                      <w:rFonts w:ascii="Arial" w:hAnsi="Arial" w:cs="Arial"/>
                      <w:sz w:val="28"/>
                      <w:szCs w:val="28"/>
                    </w:rPr>
                    <w:t>ВАРНЕНСКОГО МУНИЦИПАЛЬНОГО РАЙОНА</w:t>
                  </w:r>
                </w:p>
                <w:p w14:paraId="2BD51951" w14:textId="77777777" w:rsidR="00C227FF" w:rsidRPr="00C227FF" w:rsidRDefault="00C227FF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C227FF">
                    <w:rPr>
                      <w:rFonts w:ascii="Arial" w:hAnsi="Arial" w:cs="Arial"/>
                      <w:sz w:val="28"/>
                      <w:szCs w:val="28"/>
                    </w:rPr>
                    <w:t>ЧЕЛЯБИНСКОЙ ОБЛАСТИ</w:t>
                  </w:r>
                </w:p>
                <w:p w14:paraId="293907DA" w14:textId="77777777" w:rsidR="00C227FF" w:rsidRPr="00C227FF" w:rsidRDefault="00C227FF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14:paraId="0BEEFE5B" w14:textId="77777777" w:rsidR="00C227FF" w:rsidRPr="00C227FF" w:rsidRDefault="00C227FF" w:rsidP="0068440C">
                  <w:pPr>
                    <w:pStyle w:val="ac"/>
                    <w:framePr w:hSpace="180" w:wrap="around" w:vAnchor="text" w:hAnchor="text" w:y="-386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C227FF">
                    <w:rPr>
                      <w:rFonts w:ascii="Arial" w:hAnsi="Arial" w:cs="Arial"/>
                      <w:b/>
                      <w:sz w:val="28"/>
                      <w:szCs w:val="28"/>
                    </w:rPr>
                    <w:t>ПОСТАНОВЛЕНИЕ</w:t>
                  </w:r>
                </w:p>
                <w:p w14:paraId="6AA09976" w14:textId="77777777" w:rsidR="00C227FF" w:rsidRPr="00960214" w:rsidRDefault="00C227FF" w:rsidP="0068440C">
                  <w:pPr>
                    <w:framePr w:hSpace="180" w:wrap="around" w:vAnchor="text" w:hAnchor="text" w:y="-386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10"/>
                      <w:szCs w:val="10"/>
                    </w:rPr>
                  </w:pPr>
                </w:p>
              </w:tc>
            </w:tr>
          </w:tbl>
          <w:p w14:paraId="7B69A9AF" w14:textId="604BCA20" w:rsidR="00C227FF" w:rsidRPr="005B70D8" w:rsidRDefault="00C227FF" w:rsidP="005B70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8ACC316" w14:textId="0640820F" w:rsidR="00B9786E" w:rsidRPr="00F90909" w:rsidRDefault="00B9786E" w:rsidP="00F90909">
            <w:pPr>
              <w:pStyle w:val="a7"/>
              <w:spacing w:line="276" w:lineRule="auto"/>
              <w:rPr>
                <w:sz w:val="28"/>
                <w:szCs w:val="22"/>
                <w:lang w:eastAsia="en-US" w:bidi="en-US"/>
              </w:rPr>
            </w:pPr>
            <w:r>
              <w:rPr>
                <w:sz w:val="28"/>
              </w:rPr>
              <w:t>«</w:t>
            </w:r>
            <w:r w:rsidR="00036C35">
              <w:rPr>
                <w:sz w:val="28"/>
              </w:rPr>
              <w:t>18</w:t>
            </w:r>
            <w:r>
              <w:rPr>
                <w:sz w:val="28"/>
              </w:rPr>
              <w:t>»</w:t>
            </w:r>
            <w:r w:rsidR="00036C35">
              <w:rPr>
                <w:sz w:val="28"/>
              </w:rPr>
              <w:t xml:space="preserve"> июля </w:t>
            </w:r>
            <w:r>
              <w:rPr>
                <w:sz w:val="28"/>
              </w:rPr>
              <w:t>20</w:t>
            </w:r>
            <w:r w:rsidR="005B70D8">
              <w:rPr>
                <w:sz w:val="28"/>
              </w:rPr>
              <w:t>24</w:t>
            </w:r>
            <w:r>
              <w:rPr>
                <w:sz w:val="28"/>
              </w:rPr>
              <w:t xml:space="preserve"> г.  № </w:t>
            </w:r>
            <w:r w:rsidR="00036C35">
              <w:rPr>
                <w:sz w:val="28"/>
              </w:rPr>
              <w:t>517</w:t>
            </w:r>
          </w:p>
        </w:tc>
      </w:tr>
    </w:tbl>
    <w:p w14:paraId="4AFF6D43" w14:textId="77777777" w:rsidR="00DB2537" w:rsidRPr="001219F9" w:rsidRDefault="00DB2537" w:rsidP="00DB2537">
      <w:pPr>
        <w:spacing w:before="100" w:beforeAutospacing="1" w:after="0" w:line="240" w:lineRule="auto"/>
        <w:ind w:firstLine="1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0F7FBA" w14:textId="67C27464" w:rsidR="00A43DBB" w:rsidRPr="005B70D8" w:rsidRDefault="00DB2537" w:rsidP="00A43D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утверждении </w:t>
      </w:r>
      <w:r w:rsid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Регламента </w:t>
      </w:r>
    </w:p>
    <w:p w14:paraId="21A3DAFD" w14:textId="77777777" w:rsidR="00380598" w:rsidRPr="005B70D8" w:rsidRDefault="00DB2537" w:rsidP="00A43D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сопровождения инвестиционных проектов</w:t>
      </w:r>
      <w:r w:rsidR="00380598"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</w:p>
    <w:p w14:paraId="2614DC47" w14:textId="77777777" w:rsidR="00380598" w:rsidRPr="005B70D8" w:rsidRDefault="00380598" w:rsidP="00A43D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реализуемых</w:t>
      </w:r>
      <w:r w:rsidR="00DB2537"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территории </w:t>
      </w:r>
    </w:p>
    <w:p w14:paraId="09534465" w14:textId="50BE8A68" w:rsidR="00A43DBB" w:rsidRPr="005B70D8" w:rsidRDefault="005B70D8" w:rsidP="00A43D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Варненского</w:t>
      </w:r>
      <w:r w:rsidR="00DB2537"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</w:t>
      </w:r>
    </w:p>
    <w:p w14:paraId="5A739DCC" w14:textId="4647B6D3" w:rsidR="00DB2537" w:rsidRPr="005B70D8" w:rsidRDefault="007415F3" w:rsidP="00A43D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DB2537"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айона</w:t>
      </w:r>
      <w:r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DB2537" w:rsidRPr="005B70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принципу "одного окна"</w:t>
      </w:r>
      <w:r w:rsidR="00767E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20798369" w14:textId="77777777" w:rsidR="00C31651" w:rsidRPr="005B70D8" w:rsidRDefault="00C31651" w:rsidP="001D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B326FD" w14:textId="77777777" w:rsidR="00C31651" w:rsidRPr="005B70D8" w:rsidRDefault="00C31651" w:rsidP="001D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EB9B91" w14:textId="761B6B91" w:rsidR="00C31651" w:rsidRDefault="00C31651" w:rsidP="00C3165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B70D8">
        <w:rPr>
          <w:rFonts w:ascii="Times New Roman" w:hAnsi="Times New Roman"/>
          <w:sz w:val="26"/>
          <w:szCs w:val="26"/>
        </w:rPr>
        <w:t xml:space="preserve">В целях активизации инвестиционной деятельности, повышения инвестиционной привлекательности, создания благоприятных условий для ведения предпринимательской и инвестиционной деятельности на территории </w:t>
      </w:r>
      <w:r w:rsidR="00767E58">
        <w:rPr>
          <w:rFonts w:ascii="Times New Roman" w:hAnsi="Times New Roman"/>
          <w:sz w:val="26"/>
          <w:szCs w:val="26"/>
        </w:rPr>
        <w:t>Варненского</w:t>
      </w:r>
      <w:r w:rsidRPr="005B70D8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767E58">
        <w:rPr>
          <w:rFonts w:ascii="Times New Roman" w:hAnsi="Times New Roman"/>
          <w:sz w:val="26"/>
          <w:szCs w:val="26"/>
        </w:rPr>
        <w:t>, администрация Варненского муниципального района</w:t>
      </w:r>
    </w:p>
    <w:p w14:paraId="2205F4D0" w14:textId="77777777" w:rsidR="00767E58" w:rsidRPr="005B70D8" w:rsidRDefault="00767E58" w:rsidP="00C31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BBD3A2" w14:textId="253A6B38" w:rsidR="00DB2537" w:rsidRDefault="001D2362" w:rsidP="001D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</w:t>
      </w:r>
      <w:r w:rsidR="00767E58">
        <w:rPr>
          <w:rFonts w:ascii="Times New Roman" w:eastAsia="Times New Roman" w:hAnsi="Times New Roman" w:cs="Times New Roman"/>
          <w:sz w:val="26"/>
          <w:szCs w:val="26"/>
          <w:lang w:eastAsia="ru-RU"/>
        </w:rPr>
        <w:t>ЕТ</w:t>
      </w:r>
      <w:r w:rsidR="00DB2537"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D301338" w14:textId="77777777" w:rsidR="00767E58" w:rsidRPr="005B70D8" w:rsidRDefault="00767E58" w:rsidP="001D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B2AC0A" w14:textId="629B7B6A" w:rsidR="00DB2537" w:rsidRPr="005B70D8" w:rsidRDefault="00DB2537" w:rsidP="001D236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прилагаемый </w:t>
      </w:r>
      <w:r w:rsidR="003B258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 сопровождения инвестиционных проектов</w:t>
      </w:r>
      <w:r w:rsidR="007415F3"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реализуемых</w:t>
      </w:r>
      <w:r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</w:t>
      </w:r>
      <w:r w:rsidR="003B258F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Варненского</w:t>
      </w:r>
      <w:r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7415F3"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принципу «одного окна»</w:t>
      </w:r>
      <w:r w:rsidR="003B258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2618E"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(прилагается)</w:t>
      </w:r>
      <w:r w:rsidRPr="005B70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17EF2B2" w14:textId="70D8EFD4" w:rsidR="0042618E" w:rsidRPr="005B70D8" w:rsidRDefault="0042618E" w:rsidP="00426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0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5B70D8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3B258F">
        <w:rPr>
          <w:rFonts w:ascii="Times New Roman" w:hAnsi="Times New Roman" w:cs="Times New Roman"/>
          <w:sz w:val="26"/>
          <w:szCs w:val="26"/>
        </w:rPr>
        <w:t xml:space="preserve"> </w:t>
      </w:r>
      <w:r w:rsidRPr="005B70D8">
        <w:rPr>
          <w:rFonts w:ascii="Times New Roman" w:hAnsi="Times New Roman" w:cs="Times New Roman"/>
          <w:sz w:val="26"/>
          <w:szCs w:val="26"/>
        </w:rPr>
        <w:t xml:space="preserve">разместить на официальном сайте администрации </w:t>
      </w:r>
      <w:r w:rsidR="003B258F">
        <w:rPr>
          <w:rFonts w:ascii="Times New Roman" w:hAnsi="Times New Roman" w:cs="Times New Roman"/>
          <w:sz w:val="26"/>
          <w:szCs w:val="26"/>
        </w:rPr>
        <w:t>Варненского</w:t>
      </w:r>
      <w:r w:rsidRPr="005B70D8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14:paraId="3E316231" w14:textId="6E1DE314" w:rsidR="00374FAC" w:rsidRPr="005B70D8" w:rsidRDefault="000E50DA" w:rsidP="00426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0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DB2537" w:rsidRPr="005B70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8C610F" w:rsidRPr="005B70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Организацию исполнения и </w:t>
      </w:r>
      <w:r w:rsidR="000A26F3" w:rsidRPr="005B70D8">
        <w:rPr>
          <w:rFonts w:ascii="Times New Roman" w:hAnsi="Times New Roman" w:cs="Times New Roman"/>
          <w:sz w:val="26"/>
          <w:szCs w:val="26"/>
        </w:rPr>
        <w:t xml:space="preserve"> </w:t>
      </w:r>
      <w:r w:rsidR="008C610F" w:rsidRPr="005B70D8">
        <w:rPr>
          <w:rFonts w:ascii="Times New Roman" w:hAnsi="Times New Roman" w:cs="Times New Roman"/>
          <w:sz w:val="26"/>
          <w:szCs w:val="26"/>
        </w:rPr>
        <w:t>к</w:t>
      </w:r>
      <w:r w:rsidR="00374FAC" w:rsidRPr="005B70D8">
        <w:rPr>
          <w:rFonts w:ascii="Times New Roman" w:hAnsi="Times New Roman" w:cs="Times New Roman"/>
          <w:sz w:val="26"/>
          <w:szCs w:val="26"/>
        </w:rPr>
        <w:t xml:space="preserve">онтроль за исполнением настоящего постановления  возложить на первого заместителя главы </w:t>
      </w:r>
      <w:r w:rsidR="003B258F">
        <w:rPr>
          <w:rFonts w:ascii="Times New Roman" w:hAnsi="Times New Roman" w:cs="Times New Roman"/>
          <w:sz w:val="26"/>
          <w:szCs w:val="26"/>
        </w:rPr>
        <w:t>Варненского</w:t>
      </w:r>
      <w:r w:rsidR="00374FAC" w:rsidRPr="005B70D8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3B258F">
        <w:rPr>
          <w:rFonts w:ascii="Times New Roman" w:hAnsi="Times New Roman" w:cs="Times New Roman"/>
          <w:sz w:val="26"/>
          <w:szCs w:val="26"/>
        </w:rPr>
        <w:t>она Парфёнова Е.А.</w:t>
      </w:r>
    </w:p>
    <w:p w14:paraId="0790CF3D" w14:textId="77777777" w:rsidR="002F6640" w:rsidRPr="005B70D8" w:rsidRDefault="002F6640" w:rsidP="002F6640">
      <w:pPr>
        <w:pStyle w:val="ConsPlusNormal"/>
        <w:ind w:firstLine="709"/>
        <w:jc w:val="both"/>
        <w:rPr>
          <w:sz w:val="26"/>
          <w:szCs w:val="26"/>
        </w:rPr>
      </w:pPr>
    </w:p>
    <w:p w14:paraId="596B1E0B" w14:textId="77777777" w:rsidR="002F6640" w:rsidRPr="005B70D8" w:rsidRDefault="002F6640" w:rsidP="002F6640">
      <w:pPr>
        <w:pStyle w:val="ConsPlusNormal"/>
        <w:jc w:val="right"/>
        <w:outlineLvl w:val="0"/>
        <w:rPr>
          <w:sz w:val="26"/>
          <w:szCs w:val="26"/>
        </w:rPr>
      </w:pPr>
    </w:p>
    <w:p w14:paraId="7D6C5F63" w14:textId="42631CE4" w:rsidR="00374FAC" w:rsidRPr="00C50CB9" w:rsidRDefault="00374FAC" w:rsidP="00374FAC">
      <w:pPr>
        <w:tabs>
          <w:tab w:val="left" w:pos="6720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50CB9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3B258F" w:rsidRPr="00C50CB9">
        <w:rPr>
          <w:rFonts w:ascii="Times New Roman" w:hAnsi="Times New Roman" w:cs="Times New Roman"/>
          <w:b/>
          <w:bCs/>
          <w:sz w:val="26"/>
          <w:szCs w:val="26"/>
        </w:rPr>
        <w:t>Варненского</w:t>
      </w:r>
      <w:r w:rsidRPr="00C50CB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1945F89" w14:textId="2823A4A3" w:rsidR="00E80F93" w:rsidRPr="00C50CB9" w:rsidRDefault="00374FAC" w:rsidP="00F90909">
      <w:pPr>
        <w:tabs>
          <w:tab w:val="left" w:pos="6720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50CB9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района                                              </w:t>
      </w:r>
      <w:r w:rsidR="00C50CB9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C50CB9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r w:rsidR="00C50CB9" w:rsidRPr="00C50CB9">
        <w:rPr>
          <w:rFonts w:ascii="Times New Roman" w:hAnsi="Times New Roman" w:cs="Times New Roman"/>
          <w:b/>
          <w:bCs/>
          <w:sz w:val="26"/>
          <w:szCs w:val="26"/>
        </w:rPr>
        <w:t>К.Ю.Моисеев</w:t>
      </w:r>
    </w:p>
    <w:p w14:paraId="7421ED4C" w14:textId="77777777" w:rsidR="00E80F93" w:rsidRPr="00C50CB9" w:rsidRDefault="00E80F93" w:rsidP="00E80F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9EA9E9" w14:textId="6D6215A9" w:rsidR="00E80F93" w:rsidRDefault="00E80F93" w:rsidP="00E80F93">
      <w:pPr>
        <w:spacing w:after="0" w:line="240" w:lineRule="auto"/>
        <w:rPr>
          <w:rFonts w:ascii="Times New Roman" w:hAnsi="Times New Roman" w:cs="Times New Roman"/>
        </w:rPr>
      </w:pPr>
    </w:p>
    <w:p w14:paraId="66E5E2FD" w14:textId="1C41E1A6" w:rsidR="00036C35" w:rsidRDefault="00036C35" w:rsidP="00E80F93">
      <w:pPr>
        <w:spacing w:after="0" w:line="240" w:lineRule="auto"/>
        <w:rPr>
          <w:rFonts w:ascii="Times New Roman" w:hAnsi="Times New Roman" w:cs="Times New Roman"/>
        </w:rPr>
      </w:pPr>
    </w:p>
    <w:p w14:paraId="267A59B3" w14:textId="3ECFEAF0" w:rsidR="00036C35" w:rsidRDefault="00036C35" w:rsidP="00E80F93">
      <w:pPr>
        <w:spacing w:after="0" w:line="240" w:lineRule="auto"/>
        <w:rPr>
          <w:rFonts w:ascii="Times New Roman" w:hAnsi="Times New Roman" w:cs="Times New Roman"/>
        </w:rPr>
      </w:pPr>
    </w:p>
    <w:p w14:paraId="4974DAE5" w14:textId="77777777" w:rsidR="00036C35" w:rsidRPr="00E80F93" w:rsidRDefault="00036C35" w:rsidP="00E80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5"/>
        <w:gridCol w:w="3795"/>
      </w:tblGrid>
      <w:tr w:rsidR="00DB2537" w:rsidRPr="001219F9" w14:paraId="2D4283CD" w14:textId="77777777" w:rsidTr="00F90909">
        <w:trPr>
          <w:tblCellSpacing w:w="15" w:type="dxa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0A4" w14:textId="77777777" w:rsidR="00DB2537" w:rsidRPr="001219F9" w:rsidRDefault="00DB2537" w:rsidP="001D2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1AFB" w14:textId="77777777" w:rsidR="0054331E" w:rsidRPr="001219F9" w:rsidRDefault="0054331E" w:rsidP="00C50CB9">
            <w:pPr>
              <w:pStyle w:val="ConsPlusNormal"/>
              <w:ind w:firstLine="0"/>
              <w:jc w:val="right"/>
              <w:outlineLvl w:val="0"/>
              <w:rPr>
                <w:sz w:val="28"/>
                <w:szCs w:val="28"/>
              </w:rPr>
            </w:pPr>
          </w:p>
          <w:p w14:paraId="3041D91D" w14:textId="77777777" w:rsidR="00C50CB9" w:rsidRDefault="00C50CB9" w:rsidP="00C50CB9">
            <w:pPr>
              <w:pStyle w:val="ConsPlusNormal"/>
              <w:ind w:left="9" w:firstLine="0"/>
              <w:jc w:val="right"/>
              <w:outlineLvl w:val="0"/>
              <w:rPr>
                <w:sz w:val="28"/>
                <w:szCs w:val="28"/>
              </w:rPr>
            </w:pPr>
          </w:p>
          <w:p w14:paraId="7495DC22" w14:textId="7A6FDB6D" w:rsidR="0054331E" w:rsidRPr="00C50CB9" w:rsidRDefault="0054331E" w:rsidP="00C50CB9">
            <w:pPr>
              <w:pStyle w:val="ConsPlusNormal"/>
              <w:ind w:left="9" w:firstLine="0"/>
              <w:jc w:val="right"/>
              <w:outlineLvl w:val="0"/>
              <w:rPr>
                <w:sz w:val="24"/>
                <w:szCs w:val="24"/>
              </w:rPr>
            </w:pPr>
            <w:r w:rsidRPr="00C50CB9">
              <w:rPr>
                <w:sz w:val="24"/>
                <w:szCs w:val="24"/>
              </w:rPr>
              <w:lastRenderedPageBreak/>
              <w:t>Утвержден</w:t>
            </w:r>
          </w:p>
          <w:p w14:paraId="342AF319" w14:textId="77777777" w:rsidR="0054331E" w:rsidRPr="00C50CB9" w:rsidRDefault="0054331E" w:rsidP="00C50CB9">
            <w:pPr>
              <w:pStyle w:val="ConsPlusNormal"/>
              <w:ind w:left="9" w:firstLine="0"/>
              <w:jc w:val="right"/>
              <w:rPr>
                <w:sz w:val="24"/>
                <w:szCs w:val="24"/>
              </w:rPr>
            </w:pPr>
            <w:r w:rsidRPr="00C50CB9">
              <w:rPr>
                <w:sz w:val="24"/>
                <w:szCs w:val="24"/>
              </w:rPr>
              <w:t>постановлением администрации</w:t>
            </w:r>
          </w:p>
          <w:p w14:paraId="6EBCCB8A" w14:textId="22A94266" w:rsidR="0054331E" w:rsidRPr="00C50CB9" w:rsidRDefault="00C50CB9" w:rsidP="00C50CB9">
            <w:pPr>
              <w:pStyle w:val="ConsPlusNormal"/>
              <w:ind w:left="9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Варненского</w:t>
            </w:r>
            <w:r w:rsidR="0054331E" w:rsidRPr="00C50CB9">
              <w:rPr>
                <w:sz w:val="24"/>
                <w:szCs w:val="24"/>
              </w:rPr>
              <w:t xml:space="preserve"> муниципального района</w:t>
            </w:r>
          </w:p>
          <w:p w14:paraId="5BD95595" w14:textId="0F05D251" w:rsidR="0054331E" w:rsidRPr="001219F9" w:rsidRDefault="0054331E" w:rsidP="00C50CB9">
            <w:pPr>
              <w:pStyle w:val="ConsPlusNormal"/>
              <w:ind w:left="9" w:firstLine="0"/>
              <w:jc w:val="right"/>
              <w:rPr>
                <w:sz w:val="28"/>
                <w:szCs w:val="28"/>
              </w:rPr>
            </w:pPr>
            <w:r w:rsidRPr="00C50CB9">
              <w:rPr>
                <w:sz w:val="24"/>
                <w:szCs w:val="24"/>
              </w:rPr>
              <w:t xml:space="preserve">от </w:t>
            </w:r>
            <w:r w:rsidR="00036C35">
              <w:rPr>
                <w:sz w:val="24"/>
                <w:szCs w:val="24"/>
              </w:rPr>
              <w:t xml:space="preserve">«18» июля 2024г. </w:t>
            </w:r>
            <w:r w:rsidRPr="00C50CB9">
              <w:rPr>
                <w:sz w:val="24"/>
                <w:szCs w:val="24"/>
              </w:rPr>
              <w:t xml:space="preserve">№ </w:t>
            </w:r>
            <w:r w:rsidR="00036C35">
              <w:rPr>
                <w:sz w:val="24"/>
                <w:szCs w:val="24"/>
              </w:rPr>
              <w:t>517</w:t>
            </w:r>
          </w:p>
          <w:p w14:paraId="3BB51710" w14:textId="77777777" w:rsidR="00DB2537" w:rsidRPr="001219F9" w:rsidRDefault="00DB2537" w:rsidP="00C50CB9">
            <w:pPr>
              <w:spacing w:before="100" w:beforeAutospacing="1" w:after="100" w:afterAutospacing="1" w:line="240" w:lineRule="auto"/>
              <w:ind w:left="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BC711C8" w14:textId="77777777" w:rsidR="00DB2537" w:rsidRPr="00DA6823" w:rsidRDefault="00DB2537" w:rsidP="002D1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РЕГЛАМЕНТ</w:t>
      </w:r>
    </w:p>
    <w:p w14:paraId="4F021C58" w14:textId="298767BA" w:rsidR="00DB2537" w:rsidRPr="00DA6823" w:rsidRDefault="00DB2537" w:rsidP="002D1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СОПРОВОЖДЕНИЯ ИНВЕСТИЦИОННЫХ ПРОЕКТОВ</w:t>
      </w:r>
      <w:r w:rsidR="002D17EF"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РЕАЛИЗУЕМЫХ </w:t>
      </w:r>
      <w:r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</w:t>
      </w:r>
      <w:r w:rsid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ВАРНЕНСКОГО</w:t>
      </w:r>
      <w:r w:rsidR="002D17EF"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РАЙОНА</w:t>
      </w:r>
      <w:r w:rsidR="002D17EF"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DA68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ПРИНЦИПУ "ОДНОГО ОКНА"</w:t>
      </w:r>
    </w:p>
    <w:p w14:paraId="1F062B05" w14:textId="77777777" w:rsidR="00D377B1" w:rsidRPr="001219F9" w:rsidRDefault="00D377B1" w:rsidP="00D37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D2A7E" w14:textId="77777777" w:rsidR="00DB2537" w:rsidRPr="00DA6823" w:rsidRDefault="00DB2537" w:rsidP="00D37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14:paraId="70440F25" w14:textId="77777777" w:rsidR="00954EE4" w:rsidRPr="00DA6823" w:rsidRDefault="00954EE4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05E371" w14:textId="0EFED8DA" w:rsidR="00D377B1" w:rsidRPr="00DA6823" w:rsidRDefault="00D377B1" w:rsidP="00D37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823">
        <w:rPr>
          <w:rFonts w:ascii="Times New Roman" w:hAnsi="Times New Roman" w:cs="Times New Roman"/>
          <w:sz w:val="26"/>
          <w:szCs w:val="26"/>
        </w:rPr>
        <w:t xml:space="preserve">1.1. Настоящий </w:t>
      </w:r>
      <w:r w:rsidR="000B70C3" w:rsidRPr="00DA6823">
        <w:rPr>
          <w:rFonts w:ascii="Times New Roman" w:hAnsi="Times New Roman" w:cs="Times New Roman"/>
          <w:sz w:val="26"/>
          <w:szCs w:val="26"/>
        </w:rPr>
        <w:t>Р</w:t>
      </w:r>
      <w:r w:rsidRPr="00DA6823">
        <w:rPr>
          <w:rFonts w:ascii="Times New Roman" w:hAnsi="Times New Roman" w:cs="Times New Roman"/>
          <w:sz w:val="26"/>
          <w:szCs w:val="26"/>
        </w:rPr>
        <w:t>егламент сопровождения инвестиционных проектов</w:t>
      </w:r>
      <w:r w:rsidR="00F0441D" w:rsidRPr="00DA6823">
        <w:rPr>
          <w:rFonts w:ascii="Times New Roman" w:hAnsi="Times New Roman" w:cs="Times New Roman"/>
          <w:sz w:val="26"/>
          <w:szCs w:val="26"/>
        </w:rPr>
        <w:t xml:space="preserve">, реализуемых на территории </w:t>
      </w:r>
      <w:r w:rsidR="00DA6823">
        <w:rPr>
          <w:rFonts w:ascii="Times New Roman" w:hAnsi="Times New Roman" w:cs="Times New Roman"/>
          <w:sz w:val="26"/>
          <w:szCs w:val="26"/>
        </w:rPr>
        <w:t>Варненского</w:t>
      </w:r>
      <w:r w:rsidR="00F0441D" w:rsidRPr="00DA6823"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  <w:r w:rsidRPr="00DA6823">
        <w:rPr>
          <w:rFonts w:ascii="Times New Roman" w:hAnsi="Times New Roman" w:cs="Times New Roman"/>
          <w:sz w:val="26"/>
          <w:szCs w:val="26"/>
        </w:rPr>
        <w:t xml:space="preserve"> по принципу «одного окна» (далее – Регламент) устанавливает сроки и последовательность действий администрации </w:t>
      </w:r>
      <w:r w:rsidR="00DA6823">
        <w:rPr>
          <w:rFonts w:ascii="Times New Roman" w:hAnsi="Times New Roman" w:cs="Times New Roman"/>
          <w:sz w:val="26"/>
          <w:szCs w:val="26"/>
        </w:rPr>
        <w:t>Варненского</w:t>
      </w:r>
      <w:r w:rsidR="00F0441D" w:rsidRPr="00DA6823">
        <w:rPr>
          <w:rFonts w:ascii="Times New Roman" w:hAnsi="Times New Roman" w:cs="Times New Roman"/>
          <w:sz w:val="26"/>
          <w:szCs w:val="26"/>
        </w:rPr>
        <w:t xml:space="preserve"> </w:t>
      </w:r>
      <w:r w:rsidRPr="00DA6823">
        <w:rPr>
          <w:rFonts w:ascii="Times New Roman" w:hAnsi="Times New Roman" w:cs="Times New Roman"/>
          <w:sz w:val="26"/>
          <w:szCs w:val="26"/>
        </w:rPr>
        <w:t>муниципального района по оказанию информационно-консультационного и организационного содействия инвесторам и (или) инициаторам инвестиционных проектов при реализации инвестиционных проектов</w:t>
      </w:r>
      <w:r w:rsidR="00F0441D" w:rsidRPr="00DA6823">
        <w:rPr>
          <w:rFonts w:ascii="Times New Roman" w:hAnsi="Times New Roman" w:cs="Times New Roman"/>
          <w:sz w:val="26"/>
          <w:szCs w:val="26"/>
        </w:rPr>
        <w:t xml:space="preserve"> на</w:t>
      </w:r>
      <w:r w:rsidRPr="00DA6823">
        <w:rPr>
          <w:rFonts w:ascii="Times New Roman" w:hAnsi="Times New Roman" w:cs="Times New Roman"/>
          <w:sz w:val="26"/>
          <w:szCs w:val="26"/>
        </w:rPr>
        <w:t xml:space="preserve"> территории  </w:t>
      </w:r>
      <w:r w:rsidR="00DA6823">
        <w:rPr>
          <w:rFonts w:ascii="Times New Roman" w:hAnsi="Times New Roman" w:cs="Times New Roman"/>
          <w:sz w:val="26"/>
          <w:szCs w:val="26"/>
        </w:rPr>
        <w:t>Варненского</w:t>
      </w:r>
      <w:r w:rsidRPr="00DA6823"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14:paraId="42F3608F" w14:textId="582E2EFB" w:rsidR="00D377B1" w:rsidRPr="00DA6823" w:rsidRDefault="00D377B1" w:rsidP="00D377B1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DA6823">
        <w:rPr>
          <w:sz w:val="26"/>
          <w:szCs w:val="26"/>
        </w:rPr>
        <w:t xml:space="preserve">Регламент разработан в целях активизации процесса привлечения инвестиций в экономику  </w:t>
      </w:r>
      <w:r w:rsidR="0083537C">
        <w:rPr>
          <w:sz w:val="26"/>
          <w:szCs w:val="26"/>
        </w:rPr>
        <w:t>Варненского</w:t>
      </w:r>
      <w:r w:rsidRPr="00DA6823">
        <w:rPr>
          <w:sz w:val="26"/>
          <w:szCs w:val="26"/>
        </w:rPr>
        <w:t xml:space="preserve"> муниципального района, создания благоприятных  условий для инвесторов, сокращения сроков проведения подготовительных, согласительных и разрешительных процедур при подготовке и реализации инвестиционных проектов на территории </w:t>
      </w:r>
      <w:r w:rsidR="0083537C">
        <w:rPr>
          <w:sz w:val="26"/>
          <w:szCs w:val="26"/>
        </w:rPr>
        <w:t>Варненского</w:t>
      </w:r>
      <w:r w:rsidRPr="00DA6823">
        <w:rPr>
          <w:sz w:val="26"/>
          <w:szCs w:val="26"/>
        </w:rPr>
        <w:t xml:space="preserve"> муниципального района и направлен на снижение административных барьеров, а также на координацию взаимодействия инвесторов  и (или) инициаторов с федеральными, региональными и муниципальными органами исполнительной власти.</w:t>
      </w:r>
    </w:p>
    <w:p w14:paraId="0DCC2731" w14:textId="5181E6BE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Структурным подразделением администрации района, ответственным за организацию и координацию работы по сопровождению инвестиционных проектов на территории района по принципу </w:t>
      </w:r>
      <w:r w:rsidR="00EB39A1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"одного окна", является </w:t>
      </w:r>
      <w:r w:rsidR="0083537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0F2311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 экономики </w:t>
      </w:r>
      <w:r w:rsidR="0083537C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сельского хозяйства администрации Варненского</w:t>
      </w:r>
      <w:r w:rsidR="00CB36AB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– </w:t>
      </w:r>
      <w:r w:rsidR="0083537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B36AB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экономики)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C084316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Для целей настоящего Регламента применяются следующие понятия:</w:t>
      </w:r>
    </w:p>
    <w:p w14:paraId="14029D5A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сопровождение инвестиционного проекта по принципу "одного окна"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сопровождение инвестиционного проекта) – комплекс информационно-консультационных и организационных мероприятий по содействию Инвестору в реализации инвестиционного проекта на территории района;</w:t>
      </w:r>
    </w:p>
    <w:p w14:paraId="435B5100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инвестор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это субъект инвестиционной деятельности, осуществляющий вложение собственных, заемных или привлеченных средств в соответствии с законодательством Российской Федерации и </w:t>
      </w:r>
      <w:r w:rsidR="00D05EA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Челябинской области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обеспечивающий их целевое использование;</w:t>
      </w:r>
    </w:p>
    <w:p w14:paraId="213F3588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инициатор инвестиционного проекта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индивидуальный предприниматель или юридическое лицо, выступающие с обоснованием необходимости и возможности реализации инвестиционного проекта на территории района;</w:t>
      </w:r>
    </w:p>
    <w:p w14:paraId="10F575A8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инвестиционный проект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обоснование экономической целесообразности, объема и сроков осуществления капитальных вложений, в том числе необходимая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14:paraId="33AF59F1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инвестиционная площадка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свободный земельный участок или земельный участок с расположенными на нем объектами, потенциально являющийся местом реализации инвестиционного проекта;</w:t>
      </w:r>
    </w:p>
    <w:p w14:paraId="691A36F5" w14:textId="4BC190DC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куратор инвестиционного проекта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Куратор) – должностное лицо администрации </w:t>
      </w:r>
      <w:r w:rsidR="00927119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Варненского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соответствии с отраслевой принадлежностью инвестиционного проекта, ответственное за сопровождение инвестиционного проекта и оказывающее содействие в реализации плана мероприятий по сопровождению инвестиционного проекта;</w:t>
      </w:r>
    </w:p>
    <w:p w14:paraId="2DBB4EFD" w14:textId="1B3E7A95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координатор при сопровождении инвестиционного проекта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Координатор) – должностное лицо </w:t>
      </w:r>
      <w:r w:rsidR="0092711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тдела </w:t>
      </w:r>
      <w:r w:rsidR="002A487D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ответственное за сопровождение инвестиционного проекта.</w:t>
      </w:r>
    </w:p>
    <w:p w14:paraId="05D20EAA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1.4. Инвестор, претендующий на получение муниципальной поддержки инвестиционной деятельности в форме сопровождения инвестиционных проектов, должен соответствовать следующим требованиям:</w:t>
      </w:r>
    </w:p>
    <w:p w14:paraId="66893F8F" w14:textId="77777777" w:rsidR="00DB2537" w:rsidRPr="00DA6823" w:rsidRDefault="004B10C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находиться в процессе ликвидации;</w:t>
      </w:r>
    </w:p>
    <w:p w14:paraId="3A584CCE" w14:textId="77777777" w:rsidR="00DB2537" w:rsidRPr="00DA6823" w:rsidRDefault="004B10C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его не проводится процедура банкротства;</w:t>
      </w:r>
    </w:p>
    <w:p w14:paraId="68875E57" w14:textId="77777777" w:rsidR="00DB2537" w:rsidRPr="00DA6823" w:rsidRDefault="004B10C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иметь просроченной задолженности по налогам, сборам и иным обязательным платежам в бюджеты бюджетной системы Российской Федерации;</w:t>
      </w:r>
    </w:p>
    <w:p w14:paraId="2C3B11D7" w14:textId="77777777" w:rsidR="00DB2537" w:rsidRPr="00DA6823" w:rsidRDefault="004B10C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иметь просроченной задолженности по ранее предоставленным ему формам муниципальной поддержки инвестиционной деятельности;</w:t>
      </w:r>
    </w:p>
    <w:p w14:paraId="71281D99" w14:textId="77777777" w:rsidR="00DB2537" w:rsidRPr="00DA6823" w:rsidRDefault="004B10C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деятельность не должна быть приостановлена в порядке, предусмотренном Кодексом Российской Федерации об административных правонарушениях.</w:t>
      </w:r>
    </w:p>
    <w:p w14:paraId="2B047523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Сопровождение инвестиционного проекта осуществляется на безвозмездной основе.</w:t>
      </w:r>
    </w:p>
    <w:p w14:paraId="650E919C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Не подлежат в рамках настоящего Регламента сопровождению инвестиционные проекты:</w:t>
      </w:r>
    </w:p>
    <w:p w14:paraId="7AF4FBF7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1.6.1. Порядок разработки, рассмотрения, согласования, утверждения и сопровождения которых установлен законодательством Российской Федерации, иными но</w:t>
      </w:r>
      <w:r w:rsidR="00C32B54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рмативными правовыми актами Челябинской области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3731AF5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1.6.2. Финансируемые в полном объеме за счет средств бюджетов бюджетной системы Российской Федерации.</w:t>
      </w:r>
    </w:p>
    <w:p w14:paraId="11DDF5F5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1.6.3. Связанные с вложением инвестиций в банки и иные кредитные организации, а также в страховые организации.</w:t>
      </w:r>
    </w:p>
    <w:p w14:paraId="0B318063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1.6.4. Связанные с привлечением денежных средств граждан и юридических лиц для долевого строительства многоквартирных домов и (или) иных объектов недвижимости на основании договора участия в долевом строительстве в соответствии с Федеральным законом от 30 декабря 2004 г. №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</w:r>
    </w:p>
    <w:p w14:paraId="05171B47" w14:textId="77777777" w:rsidR="002D2530" w:rsidRPr="00DA6823" w:rsidRDefault="002D2530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48ABB7" w14:textId="77777777" w:rsidR="00C70535" w:rsidRDefault="00C70535" w:rsidP="002D2530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7E26F1" w14:textId="7275D3BB" w:rsidR="00DB2537" w:rsidRPr="00DA6823" w:rsidRDefault="00DB2537" w:rsidP="002D2530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Организация сопровождения инвестиционных проектов</w:t>
      </w:r>
    </w:p>
    <w:p w14:paraId="1CA8D594" w14:textId="77777777" w:rsidR="00C2785B" w:rsidRPr="00DA6823" w:rsidRDefault="00C2785B" w:rsidP="002D2530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164312" w14:textId="389A786F" w:rsidR="002D2530" w:rsidRPr="00DA6823" w:rsidRDefault="008161D0" w:rsidP="008161D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2.1. В рамках сопровождения инвестиционных проектов </w:t>
      </w:r>
      <w:r w:rsidR="00C7053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экономики организует взаимодействие со структурными подразделениями администрации района, органами исполнительной власти Челябинской области и иными организациями области и района.</w:t>
      </w:r>
    </w:p>
    <w:p w14:paraId="3517B4C6" w14:textId="77777777" w:rsidR="00C32B54" w:rsidRPr="00DA6823" w:rsidRDefault="00C32B54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7EE259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8C0330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сопровождению инвестиционных проектов</w:t>
      </w:r>
    </w:p>
    <w:p w14:paraId="43BE690B" w14:textId="77777777" w:rsidR="00C32B54" w:rsidRPr="00DA6823" w:rsidRDefault="00C32B54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D0965F" w14:textId="151B38FD" w:rsidR="0016132A" w:rsidRPr="00DA6823" w:rsidRDefault="0016132A" w:rsidP="0016132A">
      <w:pPr>
        <w:pStyle w:val="3"/>
        <w:spacing w:before="0" w:beforeAutospacing="0" w:after="0" w:afterAutospacing="0"/>
        <w:ind w:firstLine="706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 xml:space="preserve">3.1. На территории </w:t>
      </w:r>
      <w:r w:rsidR="00C70535">
        <w:rPr>
          <w:b w:val="0"/>
          <w:sz w:val="26"/>
          <w:szCs w:val="26"/>
        </w:rPr>
        <w:t>Варненского</w:t>
      </w:r>
      <w:r w:rsidRPr="00DA6823">
        <w:rPr>
          <w:b w:val="0"/>
          <w:sz w:val="26"/>
          <w:szCs w:val="26"/>
        </w:rPr>
        <w:t xml:space="preserve"> муниципального района для инвестора, инициатора инвестиционного проекта</w:t>
      </w:r>
      <w:r w:rsidR="00C70535">
        <w:rPr>
          <w:b w:val="0"/>
          <w:sz w:val="26"/>
          <w:szCs w:val="26"/>
        </w:rPr>
        <w:t>,</w:t>
      </w:r>
      <w:r w:rsidRPr="00DA6823">
        <w:rPr>
          <w:b w:val="0"/>
          <w:sz w:val="26"/>
          <w:szCs w:val="26"/>
        </w:rPr>
        <w:t xml:space="preserve"> предусмотрены следующие формы сопровождения инвестиционных проектов:</w:t>
      </w:r>
    </w:p>
    <w:p w14:paraId="2F25B060" w14:textId="5066013A" w:rsidR="0016132A" w:rsidRPr="00DA6823" w:rsidRDefault="0016132A" w:rsidP="0016132A">
      <w:pPr>
        <w:pStyle w:val="3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ab/>
        <w:t>-информационно - консультационное сопровождение инвестиционного проекта,</w:t>
      </w:r>
    </w:p>
    <w:p w14:paraId="53EC2213" w14:textId="77777777" w:rsidR="0016132A" w:rsidRPr="00DA6823" w:rsidRDefault="0016132A" w:rsidP="0016132A">
      <w:pPr>
        <w:pStyle w:val="3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ab/>
        <w:t>-организационное сопровождение инвестиционного проекта.</w:t>
      </w:r>
    </w:p>
    <w:p w14:paraId="24E40C85" w14:textId="77777777" w:rsidR="0016132A" w:rsidRPr="00DA6823" w:rsidRDefault="0016132A" w:rsidP="0016132A">
      <w:pPr>
        <w:pStyle w:val="3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ab/>
        <w:t>3.2. Информационно - консультационное сопровождение инвестиционного проекта включает в себя подготовку предложений и предоставление инвесторам, инициаторам инвестиционных проектов информации на безвозмездной основе:</w:t>
      </w:r>
    </w:p>
    <w:p w14:paraId="5BC10715" w14:textId="7449EB34" w:rsidR="0016132A" w:rsidRPr="00DA6823" w:rsidRDefault="0016132A" w:rsidP="0016132A">
      <w:pPr>
        <w:pStyle w:val="3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ab/>
        <w:t>а) по механизмам и возможным инструментам поддержки, на которые может претендовать инвестор, инициатор инвестиционного проекта в соответствии с действующим законодательством;</w:t>
      </w:r>
    </w:p>
    <w:p w14:paraId="17399662" w14:textId="32921D45" w:rsidR="0016132A" w:rsidRPr="00DA6823" w:rsidRDefault="0016132A" w:rsidP="0016132A">
      <w:pPr>
        <w:pStyle w:val="3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ab/>
        <w:t xml:space="preserve">б) по имеющимся на территории </w:t>
      </w:r>
      <w:r w:rsidR="00C70535">
        <w:rPr>
          <w:b w:val="0"/>
          <w:sz w:val="26"/>
          <w:szCs w:val="26"/>
        </w:rPr>
        <w:t>Варненского</w:t>
      </w:r>
      <w:r w:rsidRPr="00DA6823">
        <w:rPr>
          <w:b w:val="0"/>
          <w:sz w:val="26"/>
          <w:szCs w:val="26"/>
        </w:rPr>
        <w:t xml:space="preserve"> муниципального района инвестиционным площадкам для реализации инвестиционных проектов;</w:t>
      </w:r>
    </w:p>
    <w:p w14:paraId="174AFAB5" w14:textId="7EE5C76D" w:rsidR="0016132A" w:rsidRPr="00DA6823" w:rsidRDefault="0016132A" w:rsidP="0016132A">
      <w:pPr>
        <w:pStyle w:val="3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ab/>
        <w:t xml:space="preserve">в) по иным вопросам, относящимся к инвестиционной деятельности администрации </w:t>
      </w:r>
      <w:r w:rsidR="00C70535">
        <w:rPr>
          <w:b w:val="0"/>
          <w:sz w:val="26"/>
          <w:szCs w:val="26"/>
        </w:rPr>
        <w:t>Варненского</w:t>
      </w:r>
      <w:r w:rsidRPr="00DA6823">
        <w:rPr>
          <w:b w:val="0"/>
          <w:sz w:val="26"/>
          <w:szCs w:val="26"/>
        </w:rPr>
        <w:t xml:space="preserve"> муниципального района.</w:t>
      </w:r>
    </w:p>
    <w:p w14:paraId="3280A1B6" w14:textId="77777777" w:rsidR="00DB2537" w:rsidRPr="00DA6823" w:rsidRDefault="0016132A" w:rsidP="0016132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Организационное сопровождение реализации инвестиционного проекта, в том числе:</w:t>
      </w:r>
    </w:p>
    <w:p w14:paraId="0BC88030" w14:textId="0C6165D8" w:rsidR="00DB2537" w:rsidRPr="00DA6823" w:rsidRDefault="002A752B" w:rsidP="0016132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взаимодействие </w:t>
      </w:r>
      <w:r w:rsidR="00C7053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тдела </w:t>
      </w:r>
      <w:r w:rsidR="00FE6DDD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отраслевыми структурными подразделениями администрации района, органами исполнительной власти</w:t>
      </w:r>
      <w:r w:rsidR="00FE6DDD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Челябинской области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учреждениями и организациями независимо от их организационно-правовой формы (при необходимости);</w:t>
      </w:r>
    </w:p>
    <w:p w14:paraId="25EA6657" w14:textId="77777777" w:rsidR="00DB2537" w:rsidRPr="00DA6823" w:rsidRDefault="002A752B" w:rsidP="0016132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рассмотрение письменных обращений Инвесторов;</w:t>
      </w:r>
    </w:p>
    <w:p w14:paraId="2C64D439" w14:textId="77777777" w:rsidR="00DB2537" w:rsidRPr="00DA6823" w:rsidRDefault="002A752B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оперативная организация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14:paraId="332E6686" w14:textId="77777777" w:rsidR="00DB2537" w:rsidRPr="00DA6823" w:rsidRDefault="00FA7CDD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 Куратора и Координатора инвестиционного проекта;</w:t>
      </w:r>
    </w:p>
    <w:p w14:paraId="161FF807" w14:textId="65560442" w:rsidR="00DB2537" w:rsidRPr="00DA6823" w:rsidRDefault="00FA7CDD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разработка </w:t>
      </w:r>
      <w:r w:rsidR="008E2A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тделом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со структурными подразделениями администрации района, в соответствии с отраслевой принадлежностью инвестиционного проекта (далее – Структурное подразделение) плана мероприятий по сопровождению инвестиционного проекта;</w:t>
      </w:r>
    </w:p>
    <w:p w14:paraId="637AD3BF" w14:textId="38B3A99C" w:rsidR="00DB2537" w:rsidRPr="00DA6823" w:rsidRDefault="00AD19E2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размещение </w:t>
      </w:r>
      <w:r w:rsidR="00A865BD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 об инвестиционных проектах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8E2A29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Варненского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</w:t>
      </w:r>
      <w:r w:rsidR="008E2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hyperlink r:id="rId6" w:history="1">
        <w:r w:rsidR="008E2A29" w:rsidRPr="00E55300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https://varna74.ru/</w:t>
        </w:r>
      </w:hyperlink>
      <w:r w:rsidR="008E2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"Интернет".</w:t>
      </w:r>
    </w:p>
    <w:p w14:paraId="7A1A30DB" w14:textId="77777777" w:rsidR="00E96F7E" w:rsidRPr="00DA6823" w:rsidRDefault="00E96F7E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D14608" w14:textId="77777777" w:rsidR="00DB2537" w:rsidRPr="00DA6823" w:rsidRDefault="00DB2537" w:rsidP="00E96F7E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Порядок сопровождения инвестиционных проектов</w:t>
      </w:r>
    </w:p>
    <w:p w14:paraId="4C788024" w14:textId="77777777" w:rsidR="00E96F7E" w:rsidRPr="00DA6823" w:rsidRDefault="00E96F7E" w:rsidP="00E96F7E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D8B9BF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Основанием для начала сопровождения инвестиционного проекта является обращение Инвестора в администрацию района с заявкой на сопровождение инвестиционного проекта (далее – Заявка), оформленной в соответствии с приложением № 1 к настоящему Регламенту.</w:t>
      </w:r>
    </w:p>
    <w:p w14:paraId="265AB7F8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 Заявке прикладывается </w:t>
      </w:r>
      <w:r w:rsidR="00EE71D6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</w:t>
      </w:r>
      <w:r w:rsidR="00EE71D6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стиционного проекта, оформленный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приложением № 2 к настоящему Регламенту.</w:t>
      </w:r>
    </w:p>
    <w:p w14:paraId="015067EF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Инвестор вправе по собственной инициативе представить следующие документы:</w:t>
      </w:r>
    </w:p>
    <w:p w14:paraId="04AFF034" w14:textId="77777777" w:rsidR="00DB2537" w:rsidRPr="00DA6823" w:rsidRDefault="00EE71D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выданные налоговым органом не ранее чем за 30 календарных дней до дня подачи Заявки:</w:t>
      </w:r>
    </w:p>
    <w:p w14:paraId="6C9EAD17" w14:textId="77777777" w:rsidR="00DB2537" w:rsidRPr="00DA6823" w:rsidRDefault="00EE71D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14:paraId="1E634B85" w14:textId="77777777" w:rsidR="00DB2537" w:rsidRPr="00DA6823" w:rsidRDefault="00EE71D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справку, подтверждающую отсутствие задолженности по уплате налогов и других обязательных платежей в бюджеты бюджетной системы Российской Федерации;</w:t>
      </w:r>
    </w:p>
    <w:p w14:paraId="6254E0CA" w14:textId="77777777" w:rsidR="00DB2537" w:rsidRPr="00DA6823" w:rsidRDefault="00EE71D6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) сведения об отсутствии в отношении претендента процедур банкротства в Едином федеральном реестре сведений о банкротстве.</w:t>
      </w:r>
    </w:p>
    <w:p w14:paraId="6D409D6A" w14:textId="1B95355F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документы, указанные в настоящем пункте, не представлены Инвестором, то они запрашиваются 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тделом экономик</w:t>
      </w:r>
      <w:r w:rsidR="00B94354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налоговом органе с использованием единой системы межведомственного электронного взаимодействия в форме электронного документа, а также с использованием сведений Единого федерального реестра сведений о банкротстве, размещенного в информационно-телекоммуникационной сети "Интернет" в соответствии с Федеральным законом от 26 октября 2002 г. № 127-ФЗ "О несостоятельности (банкротстве)" (подпункт 2 настоящего пункта).</w:t>
      </w:r>
    </w:p>
    <w:p w14:paraId="62E3EB42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Заявка и </w:t>
      </w:r>
      <w:r w:rsidR="00B934E9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инвестиционного проекта могут быть поданы Инвестором:</w:t>
      </w:r>
    </w:p>
    <w:p w14:paraId="5CC537A3" w14:textId="056BB90E" w:rsidR="00DB2537" w:rsidRPr="00DA6823" w:rsidRDefault="00B934E9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администрацию 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Варненского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непосредственно или почтовым отправлением по адресу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: 457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 Челябинская область, 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с.Варна</w:t>
      </w:r>
      <w:r w:rsidR="009E58D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</w:t>
      </w:r>
      <w:r w:rsidR="009E58D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9E58D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C34A23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кабинет 1</w:t>
      </w:r>
      <w:r w:rsidR="00AC506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E58D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4F4614D" w14:textId="1B7E41D6" w:rsidR="00DB2537" w:rsidRPr="00DA6823" w:rsidRDefault="009E58D8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 (в отсканированном виде) по электронной почте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16500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</w:t>
      </w:r>
      <w:r w:rsidR="00165000" w:rsidRPr="00165000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16500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varna</w:t>
      </w:r>
      <w:r w:rsidR="00165000" w:rsidRPr="00165000">
        <w:rPr>
          <w:rFonts w:ascii="Times New Roman" w:eastAsia="Times New Roman" w:hAnsi="Times New Roman" w:cs="Times New Roman"/>
          <w:sz w:val="26"/>
          <w:szCs w:val="26"/>
          <w:lang w:eastAsia="ru-RU"/>
        </w:rPr>
        <w:t>74.</w:t>
      </w:r>
      <w:r w:rsidR="0016500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E458ED3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 подлежит обязат</w:t>
      </w:r>
      <w:r w:rsidR="000F2311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ельной регистрации администрацией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не позднее следующего рабочего дня с даты поступления.</w:t>
      </w:r>
    </w:p>
    <w:p w14:paraId="4D853C46" w14:textId="55B05E65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несоответствия представленных Заявки и (или) </w:t>
      </w:r>
      <w:r w:rsidR="009008F6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паспорта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инвестиционного проекта приложениям № 1, 2 к настоящему Регламенту</w:t>
      </w:r>
      <w:r w:rsidR="009008F6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либо непредставления </w:t>
      </w:r>
      <w:r w:rsidR="009008F6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паспорта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инвестиционного проекта, отдел </w:t>
      </w:r>
      <w:r w:rsidR="009008F6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течение трех рабочих дней с даты регистрации Заявки возвращает Инвестору Заявку с приложенными к ней документами с обоснованием причин возврата.</w:t>
      </w:r>
    </w:p>
    <w:p w14:paraId="0B661A95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устранения обстоятельств, послуживших основанием для возврата Заявки, Инвестор вправе повторно обратиться в администрацию района в соответствии с настоящим Регламентом.</w:t>
      </w:r>
    </w:p>
    <w:p w14:paraId="67166EBD" w14:textId="4778AE9F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В случае отсутствия оснований для возврата Заявки, установленных пунктом 4.4</w:t>
      </w:r>
      <w:r w:rsidR="000F2311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Регламента, </w:t>
      </w:r>
      <w:r w:rsidR="0016500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9299F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экономик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течение шести рабочих дней с даты регистрации Заявки:</w:t>
      </w:r>
    </w:p>
    <w:p w14:paraId="62A333BB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запрашивает в рамках межведомственного взаимодействия, а также с использованием сведений Единого федерального реестра сведений о банкротстве, размещенного сети "Интернет" в соответствии с Федеральным законом от 26 октября 2002 г. № 127-ФЗ "О несостоятельности (банкротстве)", документы, указанные в пункте 4.2 настоящего Регламента (в случае, если они не представлены Инвестором (инициатором);</w:t>
      </w:r>
    </w:p>
    <w:p w14:paraId="2A047C6E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проводит рассмотрение документов, указанных в пунктах 4.1, 4.2 настоящего Регламента, на предмет соответствия Инвестора требованиям, установленным пунктом 1.4. раздела 1 настоящего Регламента;</w:t>
      </w:r>
    </w:p>
    <w:p w14:paraId="0926463B" w14:textId="77777777" w:rsidR="00DB2537" w:rsidRPr="00DA6823" w:rsidRDefault="0020551B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принимает решение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сопров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ождении инвестиционного проекта или </w:t>
      </w:r>
    </w:p>
    <w:p w14:paraId="1C60F6BD" w14:textId="77777777" w:rsidR="00DB2537" w:rsidRPr="00DA6823" w:rsidRDefault="00DB2537" w:rsidP="002055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сопровождении инвестиционного проекта.</w:t>
      </w:r>
    </w:p>
    <w:p w14:paraId="4EE67811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4.5.1. Основаниями для принятия решения об отказе в сопровождении инвестиционного проекта являются:</w:t>
      </w:r>
    </w:p>
    <w:p w14:paraId="7A9901FC" w14:textId="77777777" w:rsidR="00DB2537" w:rsidRPr="00DA6823" w:rsidRDefault="000F2311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- 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нвестор не соответствует требованиям, установленным пунктом 1.4. раздела 1 настоящего Регламента;</w:t>
      </w:r>
    </w:p>
    <w:p w14:paraId="5AEE0A45" w14:textId="77777777" w:rsidR="00DB2537" w:rsidRPr="00DA6823" w:rsidRDefault="007548CB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F2311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нвестиционный проект относится к инвестиционным проектам, указанным в пункте 1.6 раздела 1 настоящего Регламента.</w:t>
      </w:r>
    </w:p>
    <w:p w14:paraId="790CDE4B" w14:textId="7F7E745B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4.5.2. При наличии оснований, указанных в подпункте 4.5.1 настоящего Регламента, </w:t>
      </w:r>
      <w:r w:rsidR="00CD752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 </w:t>
      </w:r>
      <w:r w:rsidR="007548CB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течение трех рабочих дней со дня принятия решения направляет Инвестору письмо об отказе в сопровождении инвестиционного проекта с обоснованием причин отказа.</w:t>
      </w:r>
    </w:p>
    <w:p w14:paraId="7DB8CC4B" w14:textId="66A46C89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В случае принятия решения о сопровождении инвестиционного проекта </w:t>
      </w:r>
      <w:r w:rsidR="00CD752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 </w:t>
      </w:r>
      <w:r w:rsidR="00F31B45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не позднее одного рабочего дня с даты его принятия:</w:t>
      </w:r>
    </w:p>
    <w:p w14:paraId="35824C90" w14:textId="77777777" w:rsidR="00DB2537" w:rsidRPr="00DA6823" w:rsidRDefault="00F31B45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указанное решение, Заявку и </w:t>
      </w:r>
      <w:r w:rsidR="00E05BC2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инвестиционного проекта в Структурное подразделение;</w:t>
      </w:r>
    </w:p>
    <w:p w14:paraId="62BFF8C4" w14:textId="77777777" w:rsidR="00DB2537" w:rsidRPr="00DA6823" w:rsidRDefault="00E05BC2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 Инвестора о принятом решении.</w:t>
      </w:r>
    </w:p>
    <w:p w14:paraId="79B769D7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4.7. В течение 10 рабочих дней с даты получения документов, указанных в пункте 4.6 настоящего Регламента:</w:t>
      </w:r>
    </w:p>
    <w:p w14:paraId="0C6459DD" w14:textId="15DF7C70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4.7.1. Структурное подразделение </w:t>
      </w:r>
      <w:r w:rsidR="00822A6D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рассматривае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 поступившие документы и назнача</w:t>
      </w:r>
      <w:r w:rsidR="00EA46D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 Куратора проекта.</w:t>
      </w:r>
    </w:p>
    <w:p w14:paraId="00D83766" w14:textId="39B58BD6" w:rsidR="00DB2537" w:rsidRPr="00DA6823" w:rsidRDefault="00430513" w:rsidP="000B799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4.7.2. Отдел экономик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во взаимодействии со Структурным подразделением:</w:t>
      </w:r>
    </w:p>
    <w:p w14:paraId="01D1FBCE" w14:textId="4F0A86E9" w:rsidR="00DB2537" w:rsidRPr="00DA6823" w:rsidRDefault="00430513" w:rsidP="000B7993">
      <w:pPr>
        <w:pStyle w:val="3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DA6823">
        <w:rPr>
          <w:b w:val="0"/>
          <w:sz w:val="26"/>
          <w:szCs w:val="26"/>
        </w:rPr>
        <w:t xml:space="preserve">- </w:t>
      </w:r>
      <w:r w:rsidR="00DB2537" w:rsidRPr="00DA6823">
        <w:rPr>
          <w:b w:val="0"/>
          <w:sz w:val="26"/>
          <w:szCs w:val="26"/>
        </w:rPr>
        <w:t xml:space="preserve">разрабатывают проект плана мероприятий по сопровождению инвестиционного проекта (далее – План мероприятий) </w:t>
      </w:r>
      <w:r w:rsidR="002C75AB" w:rsidRPr="00DA6823">
        <w:rPr>
          <w:b w:val="0"/>
          <w:sz w:val="26"/>
          <w:szCs w:val="26"/>
        </w:rPr>
        <w:t xml:space="preserve">в соответствии с действующим законодательством и нормативно-правовыми актами </w:t>
      </w:r>
      <w:r w:rsidR="00EA46DD">
        <w:rPr>
          <w:b w:val="0"/>
          <w:sz w:val="26"/>
          <w:szCs w:val="26"/>
        </w:rPr>
        <w:t>Варненского</w:t>
      </w:r>
      <w:r w:rsidR="002C75AB" w:rsidRPr="00DA6823">
        <w:rPr>
          <w:b w:val="0"/>
          <w:sz w:val="26"/>
          <w:szCs w:val="26"/>
        </w:rPr>
        <w:t xml:space="preserve"> муниципального района в сроки и </w:t>
      </w:r>
      <w:r w:rsidR="00DB2537" w:rsidRPr="00DA6823">
        <w:rPr>
          <w:b w:val="0"/>
          <w:sz w:val="26"/>
          <w:szCs w:val="26"/>
        </w:rPr>
        <w:t>по форме согласно приложению № 3 к настоящему Регламенту;</w:t>
      </w:r>
    </w:p>
    <w:p w14:paraId="6FB5C6B5" w14:textId="77777777" w:rsidR="00DB2537" w:rsidRPr="00DA6823" w:rsidRDefault="00430513" w:rsidP="000B799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проводят согласование Плана мероприятий со структурными подразделениями, в сфере деятельности которых необходимо содействие в реализации инвестиционного проекта, с Инвестором.</w:t>
      </w:r>
    </w:p>
    <w:p w14:paraId="2B94EDEC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Согласование проекта Плана мероприятий осуществляется указанными лицами в срок, не превышающий </w:t>
      </w:r>
      <w:r w:rsidR="00430513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пяти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 дней с даты его получения.</w:t>
      </w:r>
    </w:p>
    <w:p w14:paraId="0B785213" w14:textId="7EFE8FF2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После согласования Плана мероприятий с лицами, указанными в абзаце тр</w:t>
      </w:r>
      <w:r w:rsidR="00ED0E9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етьем подпункта 4.7.2 пункта 4.7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Регламента, Структурное подразделение, в течение трех рабочих дней с даты согласования Плана мероприятий, проставляет визу руководителя "Согласовано" и не позднее следующего ра</w:t>
      </w:r>
      <w:r w:rsidR="00ED0E9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бочего дня направляет в </w:t>
      </w:r>
      <w:r w:rsidR="00EA46D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D0E98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экономики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с указанием контактных данных Куратора.</w:t>
      </w:r>
    </w:p>
    <w:p w14:paraId="21F1667D" w14:textId="6C9963F0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4.9. Отдел </w:t>
      </w:r>
      <w:r w:rsidR="002369D5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двух рабочих дней с даты получения Плана мероприятий направляет его </w:t>
      </w:r>
      <w:r w:rsidR="00EA46D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лаве </w:t>
      </w:r>
      <w:r w:rsidR="00EA4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Варненского</w:t>
      </w:r>
      <w:r w:rsidR="00011B5C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утверждение и после утверждения направляет его и контактные данные Координатора Инвестору, а также ответственным исполнителям Плана мероприятий.</w:t>
      </w:r>
    </w:p>
    <w:p w14:paraId="44F59D1B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4.10. При сопровождении инвестиционного проекта:</w:t>
      </w:r>
    </w:p>
    <w:p w14:paraId="1D98EA87" w14:textId="77777777" w:rsidR="00DB2537" w:rsidRPr="00DA6823" w:rsidRDefault="00067FD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1) о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тветственные исполнители Плана мероприятий обеспечивают в установленные сроки реализацию задач и выполнение мероприятий, пре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дусмотренных Планом мероприятий;</w:t>
      </w:r>
    </w:p>
    <w:p w14:paraId="0E6A0F18" w14:textId="77777777" w:rsidR="00DB2537" w:rsidRPr="00DA6823" w:rsidRDefault="000F2311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От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 </w:t>
      </w:r>
      <w:r w:rsidR="00067FD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Структурное подразделение проводят работу по выполнению Плана мероприятий, способствуют разрешению вопросов, возникающих при реализации инвестиционных проектов.</w:t>
      </w:r>
    </w:p>
    <w:p w14:paraId="15D1BB3A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4.11. Внесение изменений в План мероприятий</w:t>
      </w:r>
      <w:r w:rsidR="005B1B4B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A0859B1" w14:textId="20C61B7C" w:rsidR="00DB2537" w:rsidRPr="00DA6823" w:rsidRDefault="005B1B4B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зменения в План мероприятий могут быть внесены по инициативе </w:t>
      </w:r>
      <w:r w:rsidR="001972B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тдела 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Структ</w:t>
      </w:r>
      <w:r w:rsidR="00DD4861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урного подразделения, Инвестора;</w:t>
      </w:r>
    </w:p>
    <w:p w14:paraId="1D65A8EE" w14:textId="6B192755" w:rsidR="00DB2537" w:rsidRPr="00DA6823" w:rsidRDefault="00DD4861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2311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экономик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организует внесение изменений в План мероприятия в порядке, установленном 4.7 – 4.8 настоящего Регламента для утверждения Плана мероприятий.</w:t>
      </w:r>
    </w:p>
    <w:p w14:paraId="600E6CD4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в План мероприятий оформляются отдельным документом и являются неотъемлемой частью Плана мероприятий.</w:t>
      </w:r>
    </w:p>
    <w:p w14:paraId="2471EDF7" w14:textId="77777777" w:rsidR="00DB2537" w:rsidRPr="00DA6823" w:rsidRDefault="00DB2537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4.12. Сопровождение инвестиционного проекта прекращается в случаях:</w:t>
      </w:r>
    </w:p>
    <w:p w14:paraId="41C2D441" w14:textId="77777777" w:rsidR="00DB2537" w:rsidRPr="00DA6823" w:rsidRDefault="002C75AB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завершения исполнения всех мероприятий, предусмотренных Планом мероприятий;</w:t>
      </w:r>
    </w:p>
    <w:p w14:paraId="6A558BF1" w14:textId="77777777" w:rsidR="00DB2537" w:rsidRPr="00DA6823" w:rsidRDefault="002C75AB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 Инвестора от сопровождения инвестиционного проекта;</w:t>
      </w:r>
    </w:p>
    <w:p w14:paraId="6EE67D95" w14:textId="77777777" w:rsidR="00DB2537" w:rsidRPr="00DA6823" w:rsidRDefault="002C75AB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="00DB2537" w:rsidRPr="00DA682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неисполнения Инвестором сроков реализации отдельных мероприятий, предусмотренных Планом мероприятий, по которым он выступает ответственным исполнителем, более чем на 90 рабочих дней.</w:t>
      </w:r>
    </w:p>
    <w:p w14:paraId="1B6C9F96" w14:textId="77777777" w:rsidR="00D52401" w:rsidRPr="00DA6823" w:rsidRDefault="00D52401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330B0B" w14:textId="77777777" w:rsidR="00FA495C" w:rsidRPr="00DA6823" w:rsidRDefault="00FA495C" w:rsidP="00FA4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E3B7EC3" w14:textId="77777777" w:rsidR="00D7718C" w:rsidRPr="00DA6823" w:rsidRDefault="00D7718C" w:rsidP="00FA4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7AC98C" w14:textId="77777777" w:rsidR="00D52401" w:rsidRPr="00DA6823" w:rsidRDefault="00D52401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92B702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27839594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7E0E1E09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7EA34636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58C98B10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46E8D1FC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6CCC7CF9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7BE340C8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58394140" w14:textId="77777777" w:rsidR="00D7718C" w:rsidRPr="00DA6823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6"/>
          <w:szCs w:val="26"/>
        </w:rPr>
      </w:pPr>
    </w:p>
    <w:p w14:paraId="27891330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50B1D13C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50B4B87F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4016C7D6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44FD4591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4362A9F0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3B1E22FF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0E315D11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16CC1325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4D3462E4" w14:textId="3F06C610" w:rsidR="00D7718C" w:rsidRDefault="00D7718C" w:rsidP="00197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93A18" w14:textId="77777777" w:rsidR="001972B4" w:rsidRPr="001219F9" w:rsidRDefault="001972B4" w:rsidP="00197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C2B538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61AF10DD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1426E14E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329E19D8" w14:textId="77777777" w:rsidR="00D7718C" w:rsidRPr="001219F9" w:rsidRDefault="00D7718C" w:rsidP="00FA495C">
      <w:pPr>
        <w:spacing w:after="0" w:line="240" w:lineRule="auto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14:paraId="76524942" w14:textId="77777777" w:rsidR="00D52401" w:rsidRPr="00760C27" w:rsidRDefault="00D52401" w:rsidP="009058FD">
      <w:pPr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60C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№1</w:t>
      </w:r>
    </w:p>
    <w:p w14:paraId="4DD1685B" w14:textId="18F40617" w:rsidR="00D52401" w:rsidRPr="001972B4" w:rsidRDefault="00D52401" w:rsidP="009058F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1972B4">
        <w:rPr>
          <w:rFonts w:ascii="Times New Roman" w:hAnsi="Times New Roman" w:cs="Times New Roman"/>
          <w:sz w:val="24"/>
          <w:szCs w:val="24"/>
        </w:rPr>
        <w:t xml:space="preserve">к </w:t>
      </w:r>
      <w:r w:rsidR="00FA495C" w:rsidRPr="001972B4">
        <w:rPr>
          <w:rFonts w:ascii="Times New Roman" w:hAnsi="Times New Roman" w:cs="Times New Roman"/>
          <w:sz w:val="24"/>
          <w:szCs w:val="24"/>
        </w:rPr>
        <w:t>Р</w:t>
      </w:r>
      <w:r w:rsidRPr="001972B4">
        <w:rPr>
          <w:rFonts w:ascii="Times New Roman" w:hAnsi="Times New Roman" w:cs="Times New Roman"/>
          <w:sz w:val="24"/>
          <w:szCs w:val="24"/>
        </w:rPr>
        <w:t>егламенту</w:t>
      </w:r>
      <w:r w:rsidR="00760C27">
        <w:rPr>
          <w:rFonts w:ascii="Times New Roman" w:hAnsi="Times New Roman" w:cs="Times New Roman"/>
          <w:sz w:val="24"/>
          <w:szCs w:val="24"/>
        </w:rPr>
        <w:t xml:space="preserve"> </w:t>
      </w:r>
      <w:r w:rsidRPr="001972B4">
        <w:rPr>
          <w:rFonts w:ascii="Times New Roman" w:hAnsi="Times New Roman" w:cs="Times New Roman"/>
          <w:sz w:val="24"/>
          <w:szCs w:val="24"/>
        </w:rPr>
        <w:t>сопровождения  инвестиционных  проектов</w:t>
      </w:r>
      <w:r w:rsidR="00FA495C" w:rsidRPr="001972B4">
        <w:rPr>
          <w:rFonts w:ascii="Times New Roman" w:hAnsi="Times New Roman" w:cs="Times New Roman"/>
          <w:sz w:val="24"/>
          <w:szCs w:val="24"/>
        </w:rPr>
        <w:t xml:space="preserve">, реализуемых на территории </w:t>
      </w:r>
      <w:r w:rsidR="001972B4">
        <w:rPr>
          <w:rFonts w:ascii="Times New Roman" w:hAnsi="Times New Roman" w:cs="Times New Roman"/>
          <w:sz w:val="24"/>
          <w:szCs w:val="24"/>
        </w:rPr>
        <w:t>Варненского</w:t>
      </w:r>
      <w:r w:rsidR="00FA495C" w:rsidRPr="001972B4"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r w:rsidRPr="001972B4">
        <w:rPr>
          <w:rFonts w:ascii="Times New Roman" w:hAnsi="Times New Roman" w:cs="Times New Roman"/>
          <w:sz w:val="24"/>
          <w:szCs w:val="24"/>
        </w:rPr>
        <w:t xml:space="preserve">  по принципу «одного окна»</w:t>
      </w:r>
    </w:p>
    <w:p w14:paraId="759D3CCD" w14:textId="77777777" w:rsidR="00D52401" w:rsidRPr="001219F9" w:rsidRDefault="00D52401" w:rsidP="00D52401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14:paraId="2C328B32" w14:textId="0F67F0EF" w:rsidR="00D52401" w:rsidRPr="001219F9" w:rsidRDefault="00D52401" w:rsidP="009058FD">
      <w:pPr>
        <w:pStyle w:val="1"/>
        <w:ind w:left="5400"/>
        <w:jc w:val="left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Главе  </w:t>
      </w:r>
      <w:r w:rsidR="001972B4">
        <w:rPr>
          <w:rFonts w:ascii="Times New Roman" w:hAnsi="Times New Roman" w:cs="Times New Roman"/>
          <w:sz w:val="24"/>
          <w:szCs w:val="24"/>
        </w:rPr>
        <w:t>Варненского</w:t>
      </w:r>
      <w:r w:rsidR="009058FD" w:rsidRPr="001219F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14:paraId="2A12C76B" w14:textId="77777777" w:rsidR="00D52401" w:rsidRPr="001219F9" w:rsidRDefault="00D52401" w:rsidP="00D52401">
      <w:pPr>
        <w:pStyle w:val="1"/>
        <w:ind w:left="5400"/>
        <w:jc w:val="left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D792DF0" w14:textId="77777777" w:rsidR="00D52401" w:rsidRPr="001219F9" w:rsidRDefault="00D52401" w:rsidP="00D52401">
      <w:pPr>
        <w:pStyle w:val="1"/>
        <w:ind w:left="5400"/>
        <w:jc w:val="left"/>
        <w:rPr>
          <w:rFonts w:ascii="Times New Roman" w:hAnsi="Times New Roman" w:cs="Times New Roman"/>
          <w:sz w:val="20"/>
          <w:szCs w:val="20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19F9">
        <w:rPr>
          <w:rFonts w:ascii="Times New Roman" w:hAnsi="Times New Roman" w:cs="Times New Roman"/>
          <w:sz w:val="20"/>
          <w:szCs w:val="20"/>
        </w:rPr>
        <w:t>(Ф.И.О.)</w:t>
      </w:r>
    </w:p>
    <w:p w14:paraId="1CE41067" w14:textId="77777777" w:rsidR="00D52401" w:rsidRPr="001219F9" w:rsidRDefault="00D52401" w:rsidP="00D52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F9">
        <w:rPr>
          <w:rFonts w:ascii="Times New Roman" w:hAnsi="Times New Roman" w:cs="Times New Roman"/>
          <w:b/>
          <w:sz w:val="24"/>
          <w:szCs w:val="24"/>
        </w:rPr>
        <w:t>Заявка</w:t>
      </w:r>
    </w:p>
    <w:p w14:paraId="74560C71" w14:textId="358D1268" w:rsidR="00D52401" w:rsidRPr="001219F9" w:rsidRDefault="00D52401" w:rsidP="00D52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F9">
        <w:rPr>
          <w:rFonts w:ascii="Times New Roman" w:hAnsi="Times New Roman" w:cs="Times New Roman"/>
          <w:b/>
          <w:sz w:val="24"/>
          <w:szCs w:val="24"/>
        </w:rPr>
        <w:t>на сопровождение инвестиционного проекта</w:t>
      </w:r>
      <w:r w:rsidR="009058FD" w:rsidRPr="001219F9">
        <w:rPr>
          <w:rFonts w:ascii="Times New Roman" w:hAnsi="Times New Roman" w:cs="Times New Roman"/>
          <w:b/>
          <w:sz w:val="24"/>
          <w:szCs w:val="24"/>
        </w:rPr>
        <w:t xml:space="preserve">, реализуемого на территории </w:t>
      </w:r>
      <w:r w:rsidR="0068440C">
        <w:rPr>
          <w:rFonts w:ascii="Times New Roman" w:hAnsi="Times New Roman" w:cs="Times New Roman"/>
          <w:b/>
          <w:sz w:val="24"/>
          <w:szCs w:val="24"/>
        </w:rPr>
        <w:t>Варненского</w:t>
      </w:r>
      <w:r w:rsidR="009058FD" w:rsidRPr="001219F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r w:rsidRPr="001219F9">
        <w:rPr>
          <w:rFonts w:ascii="Times New Roman" w:hAnsi="Times New Roman" w:cs="Times New Roman"/>
          <w:b/>
          <w:sz w:val="24"/>
          <w:szCs w:val="24"/>
        </w:rPr>
        <w:t xml:space="preserve"> по принципу «одного окна</w:t>
      </w:r>
      <w:r w:rsidR="009058FD" w:rsidRPr="001219F9">
        <w:rPr>
          <w:rFonts w:ascii="Times New Roman" w:hAnsi="Times New Roman" w:cs="Times New Roman"/>
          <w:b/>
          <w:sz w:val="24"/>
          <w:szCs w:val="24"/>
        </w:rPr>
        <w:t>»</w:t>
      </w:r>
    </w:p>
    <w:p w14:paraId="242840C4" w14:textId="77777777" w:rsidR="00D52401" w:rsidRPr="001219F9" w:rsidRDefault="00D52401" w:rsidP="00D52401">
      <w:pPr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 от_______________________________________________________________________ </w:t>
      </w:r>
    </w:p>
    <w:p w14:paraId="37496077" w14:textId="77777777" w:rsidR="00D52401" w:rsidRPr="001219F9" w:rsidRDefault="00D52401" w:rsidP="00D52401">
      <w:pPr>
        <w:jc w:val="center"/>
        <w:rPr>
          <w:rFonts w:ascii="Times New Roman" w:hAnsi="Times New Roman" w:cs="Times New Roman"/>
          <w:sz w:val="20"/>
          <w:szCs w:val="20"/>
        </w:rPr>
      </w:pPr>
      <w:r w:rsidRPr="001219F9">
        <w:rPr>
          <w:rFonts w:ascii="Times New Roman" w:hAnsi="Times New Roman" w:cs="Times New Roman"/>
          <w:sz w:val="20"/>
          <w:szCs w:val="20"/>
        </w:rPr>
        <w:t>(наименование, ИНН и ОГРН претендента)</w:t>
      </w:r>
    </w:p>
    <w:p w14:paraId="15069717" w14:textId="77777777" w:rsidR="00D52401" w:rsidRPr="001219F9" w:rsidRDefault="00D52401" w:rsidP="00D52401">
      <w:pPr>
        <w:jc w:val="both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Зарегистрированного по адресу:_____________________________________________</w:t>
      </w:r>
    </w:p>
    <w:p w14:paraId="38DF0960" w14:textId="77777777" w:rsidR="00D52401" w:rsidRPr="001219F9" w:rsidRDefault="00D52401" w:rsidP="00D52401">
      <w:pPr>
        <w:jc w:val="both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14:paraId="5F776E4E" w14:textId="77777777" w:rsidR="00D52401" w:rsidRPr="001219F9" w:rsidRDefault="00D52401" w:rsidP="005368C5">
      <w:pPr>
        <w:jc w:val="both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Прошу рассмотреть возможность сопровождения инвестиционного проекта</w:t>
      </w:r>
    </w:p>
    <w:p w14:paraId="03CF9CA7" w14:textId="77777777" w:rsidR="00D52401" w:rsidRPr="001219F9" w:rsidRDefault="00D52401" w:rsidP="00D52401">
      <w:pPr>
        <w:jc w:val="both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</w:t>
      </w:r>
    </w:p>
    <w:p w14:paraId="4EB95EE0" w14:textId="77777777" w:rsidR="00D52401" w:rsidRPr="001219F9" w:rsidRDefault="00D52401" w:rsidP="00D52401">
      <w:pPr>
        <w:jc w:val="both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</w:t>
      </w:r>
    </w:p>
    <w:p w14:paraId="387997A9" w14:textId="77777777" w:rsidR="00D52401" w:rsidRPr="001219F9" w:rsidRDefault="00D52401" w:rsidP="00D52401">
      <w:pPr>
        <w:jc w:val="center"/>
        <w:rPr>
          <w:rFonts w:ascii="Times New Roman" w:hAnsi="Times New Roman" w:cs="Times New Roman"/>
          <w:sz w:val="20"/>
          <w:szCs w:val="20"/>
        </w:rPr>
      </w:pPr>
      <w:r w:rsidRPr="001219F9">
        <w:rPr>
          <w:rFonts w:ascii="Times New Roman" w:hAnsi="Times New Roman" w:cs="Times New Roman"/>
          <w:sz w:val="20"/>
          <w:szCs w:val="20"/>
        </w:rPr>
        <w:t>(название инвестиционного проекта)</w:t>
      </w:r>
    </w:p>
    <w:p w14:paraId="2BBBF188" w14:textId="0E033347" w:rsidR="00D52401" w:rsidRPr="001219F9" w:rsidRDefault="00D52401" w:rsidP="00D52401">
      <w:pPr>
        <w:jc w:val="both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по принципу «одного окна» на территории  </w:t>
      </w:r>
      <w:r w:rsidR="001972B4">
        <w:rPr>
          <w:rFonts w:ascii="Times New Roman" w:hAnsi="Times New Roman" w:cs="Times New Roman"/>
          <w:sz w:val="24"/>
          <w:szCs w:val="24"/>
        </w:rPr>
        <w:t>Варненского</w:t>
      </w:r>
      <w:r w:rsidR="005368C5" w:rsidRPr="001219F9">
        <w:rPr>
          <w:rFonts w:ascii="Times New Roman" w:hAnsi="Times New Roman" w:cs="Times New Roman"/>
          <w:sz w:val="24"/>
          <w:szCs w:val="24"/>
        </w:rPr>
        <w:t xml:space="preserve"> </w:t>
      </w:r>
      <w:r w:rsidRPr="001219F9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14:paraId="642DBEA7" w14:textId="77777777" w:rsidR="00D52401" w:rsidRPr="001219F9" w:rsidRDefault="00D52401" w:rsidP="005368C5">
      <w:pPr>
        <w:jc w:val="both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Проекту необходимо содействие в _________________________________________</w:t>
      </w:r>
    </w:p>
    <w:p w14:paraId="49F7FB1D" w14:textId="77777777" w:rsidR="00D52401" w:rsidRPr="001219F9" w:rsidRDefault="00D52401" w:rsidP="00D52401">
      <w:pPr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49695755" w14:textId="77777777" w:rsidR="00D52401" w:rsidRPr="001219F9" w:rsidRDefault="00D52401" w:rsidP="00D52401">
      <w:pPr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694842E0" w14:textId="77777777" w:rsidR="00D52401" w:rsidRPr="001219F9" w:rsidRDefault="00D52401" w:rsidP="00D52401">
      <w:pPr>
        <w:jc w:val="both"/>
        <w:rPr>
          <w:rFonts w:ascii="Times New Roman" w:hAnsi="Times New Roman" w:cs="Times New Roman"/>
          <w:sz w:val="20"/>
          <w:szCs w:val="20"/>
        </w:rPr>
      </w:pPr>
      <w:r w:rsidRPr="001219F9">
        <w:rPr>
          <w:rFonts w:ascii="Times New Roman" w:hAnsi="Times New Roman" w:cs="Times New Roman"/>
          <w:sz w:val="20"/>
          <w:szCs w:val="20"/>
        </w:rPr>
        <w:t xml:space="preserve">(выборе земельного участка и получения права на его использование, оформления разрешительной документации для строительства, предоставлении информации о социально-экономическом и ином положении района, подборе трудовых ресурсов из числа жителей района, </w:t>
      </w:r>
      <w:r w:rsidRPr="001219F9">
        <w:rPr>
          <w:rFonts w:ascii="Times New Roman" w:hAnsi="Times New Roman" w:cs="Times New Roman"/>
          <w:color w:val="000000"/>
          <w:sz w:val="20"/>
          <w:szCs w:val="20"/>
        </w:rPr>
        <w:t>по технологическому присоединению к инженерным сетям</w:t>
      </w:r>
      <w:r w:rsidRPr="001219F9">
        <w:rPr>
          <w:rFonts w:ascii="Times New Roman" w:hAnsi="Times New Roman" w:cs="Times New Roman"/>
          <w:sz w:val="20"/>
          <w:szCs w:val="20"/>
        </w:rPr>
        <w:t xml:space="preserve"> и др. - указать)</w:t>
      </w:r>
    </w:p>
    <w:p w14:paraId="143A73E7" w14:textId="77777777" w:rsidR="00D52401" w:rsidRPr="001219F9" w:rsidRDefault="00D52401" w:rsidP="00D524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Настоящим Заявитель дает свое согласие на обработку данных и предоставление всей необходимой информации и документов об инвестиционном проекте, инициаторе проекта, персональных данных.</w:t>
      </w:r>
    </w:p>
    <w:p w14:paraId="217D274E" w14:textId="77777777" w:rsidR="00D52401" w:rsidRPr="001219F9" w:rsidRDefault="00D52401" w:rsidP="00D52401">
      <w:pPr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   Приложение:   паспорт   инвестиционного проекта на ___________ листах.</w:t>
      </w:r>
    </w:p>
    <w:p w14:paraId="5959B2A0" w14:textId="77777777" w:rsidR="00D52401" w:rsidRPr="001219F9" w:rsidRDefault="00D52401" w:rsidP="00D52401">
      <w:pPr>
        <w:rPr>
          <w:rFonts w:ascii="Times New Roman" w:hAnsi="Times New Roman" w:cs="Times New Roman"/>
          <w:sz w:val="24"/>
          <w:szCs w:val="24"/>
        </w:rPr>
      </w:pPr>
    </w:p>
    <w:p w14:paraId="6126956A" w14:textId="77777777" w:rsidR="00D52401" w:rsidRPr="001219F9" w:rsidRDefault="00D52401" w:rsidP="00D52401">
      <w:pPr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 xml:space="preserve">     М.П.         Руководитель __________________________________ (_______________)</w:t>
      </w:r>
    </w:p>
    <w:p w14:paraId="7ACD5BB9" w14:textId="77777777" w:rsidR="00760C27" w:rsidRDefault="00760C27" w:rsidP="006F3640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203EF5ED" w14:textId="78F2199C" w:rsidR="006F3640" w:rsidRPr="00760C27" w:rsidRDefault="006F3640" w:rsidP="006F3640">
      <w:pPr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60C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№2</w:t>
      </w:r>
    </w:p>
    <w:p w14:paraId="2A6D4696" w14:textId="3DFC7672" w:rsidR="006F3640" w:rsidRPr="00760C27" w:rsidRDefault="006F3640" w:rsidP="006F3640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760C27">
        <w:rPr>
          <w:rFonts w:ascii="Times New Roman" w:hAnsi="Times New Roman" w:cs="Times New Roman"/>
          <w:sz w:val="24"/>
          <w:szCs w:val="24"/>
        </w:rPr>
        <w:t xml:space="preserve">к  Регламенту сопровождения  инвестиционных  проектов, реализуемых на территории </w:t>
      </w:r>
      <w:r w:rsidR="00760C27">
        <w:rPr>
          <w:rFonts w:ascii="Times New Roman" w:hAnsi="Times New Roman" w:cs="Times New Roman"/>
          <w:sz w:val="24"/>
          <w:szCs w:val="24"/>
        </w:rPr>
        <w:t>Варненского</w:t>
      </w:r>
      <w:r w:rsidRPr="00760C27">
        <w:rPr>
          <w:rFonts w:ascii="Times New Roman" w:hAnsi="Times New Roman" w:cs="Times New Roman"/>
          <w:sz w:val="24"/>
          <w:szCs w:val="24"/>
        </w:rPr>
        <w:t xml:space="preserve"> муниципального района,   по принципу «одного окна»</w:t>
      </w:r>
    </w:p>
    <w:p w14:paraId="3D39B8E4" w14:textId="77777777" w:rsidR="00D52401" w:rsidRPr="001219F9" w:rsidRDefault="00D52401" w:rsidP="006F3640">
      <w:pPr>
        <w:pStyle w:val="a3"/>
        <w:spacing w:before="0" w:beforeAutospacing="0" w:after="0" w:afterAutospacing="0"/>
        <w:contextualSpacing/>
        <w:jc w:val="right"/>
      </w:pPr>
    </w:p>
    <w:p w14:paraId="6A76D8D8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</w:pPr>
    </w:p>
    <w:p w14:paraId="6C69C463" w14:textId="77777777" w:rsidR="00D52401" w:rsidRPr="001219F9" w:rsidRDefault="00D52401" w:rsidP="00D52401">
      <w:pPr>
        <w:pStyle w:val="ConsPlusNormal"/>
        <w:jc w:val="center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ПАСПОРТ</w:t>
      </w:r>
    </w:p>
    <w:p w14:paraId="309FF5B7" w14:textId="77777777" w:rsidR="00D52401" w:rsidRPr="001219F9" w:rsidRDefault="00D52401" w:rsidP="00D52401">
      <w:pPr>
        <w:pStyle w:val="ConsPlusNormal"/>
        <w:jc w:val="center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инвестиционного проекта</w:t>
      </w:r>
    </w:p>
    <w:p w14:paraId="03A228C1" w14:textId="77777777" w:rsidR="00D52401" w:rsidRPr="001219F9" w:rsidRDefault="00D52401" w:rsidP="00D52401">
      <w:pPr>
        <w:pStyle w:val="ConsPlusNormal"/>
        <w:jc w:val="center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______________________________</w:t>
      </w:r>
    </w:p>
    <w:p w14:paraId="7F021B39" w14:textId="77777777" w:rsidR="00D52401" w:rsidRPr="001219F9" w:rsidRDefault="00D52401" w:rsidP="00D52401">
      <w:pPr>
        <w:pStyle w:val="ConsPlusNormal"/>
        <w:jc w:val="center"/>
        <w:rPr>
          <w:sz w:val="20"/>
          <w:szCs w:val="20"/>
          <w:lang w:eastAsia="ar-SA"/>
        </w:rPr>
      </w:pPr>
      <w:r w:rsidRPr="001219F9">
        <w:rPr>
          <w:sz w:val="20"/>
          <w:szCs w:val="20"/>
          <w:lang w:eastAsia="ar-SA"/>
        </w:rPr>
        <w:t>(полное наименование проекта)</w:t>
      </w:r>
    </w:p>
    <w:p w14:paraId="0EDB52DF" w14:textId="77777777" w:rsidR="00D52401" w:rsidRPr="001219F9" w:rsidRDefault="00D52401" w:rsidP="00D52401">
      <w:pPr>
        <w:pStyle w:val="ConsPlusNormal"/>
        <w:ind w:firstLine="540"/>
        <w:jc w:val="both"/>
        <w:rPr>
          <w:sz w:val="24"/>
          <w:szCs w:val="24"/>
        </w:rPr>
      </w:pPr>
    </w:p>
    <w:p w14:paraId="0F06DD8D" w14:textId="77777777" w:rsidR="00D52401" w:rsidRPr="001219F9" w:rsidRDefault="00D52401" w:rsidP="00D52401">
      <w:pPr>
        <w:pStyle w:val="ConsPlusNormal"/>
        <w:jc w:val="center"/>
        <w:outlineLvl w:val="1"/>
        <w:rPr>
          <w:sz w:val="24"/>
          <w:szCs w:val="24"/>
          <w:lang w:eastAsia="ar-SA"/>
        </w:rPr>
      </w:pPr>
      <w:r w:rsidRPr="001219F9">
        <w:rPr>
          <w:sz w:val="24"/>
          <w:szCs w:val="24"/>
        </w:rPr>
        <w:t>1</w:t>
      </w:r>
      <w:r w:rsidRPr="001219F9">
        <w:rPr>
          <w:sz w:val="24"/>
          <w:szCs w:val="24"/>
          <w:lang w:eastAsia="ar-SA"/>
        </w:rPr>
        <w:t>. Инициатор</w:t>
      </w:r>
    </w:p>
    <w:p w14:paraId="156E27F7" w14:textId="77777777" w:rsidR="00D52401" w:rsidRPr="001219F9" w:rsidRDefault="00D52401" w:rsidP="00D52401">
      <w:pPr>
        <w:pStyle w:val="ConsPlusNormal"/>
        <w:jc w:val="center"/>
        <w:rPr>
          <w:sz w:val="24"/>
          <w:szCs w:val="24"/>
          <w:lang w:eastAsia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762"/>
      </w:tblGrid>
      <w:tr w:rsidR="00D52401" w:rsidRPr="001219F9" w14:paraId="6AE793DF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FBFB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Полное наименование организации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B071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BCF33E3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D463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Статус: прямой инвестор, заказчик, посредник, иное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B5E6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7BA35DFD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64B4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Почтовый и юридический адреса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340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367EEEF7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A480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Контактные реквизиты (телефон, факс, E-mail)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AA6E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65C11C18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4BA1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Полные Ф.И.О. контактного лица или ответственного исполнителя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76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622D40FA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809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Полные Ф.И.О., должность руководителя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F9A7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7D229155" w14:textId="77777777" w:rsidR="00D52401" w:rsidRPr="001219F9" w:rsidRDefault="00D52401" w:rsidP="00D52401">
      <w:pPr>
        <w:pStyle w:val="ConsPlusNormal"/>
        <w:rPr>
          <w:sz w:val="24"/>
          <w:szCs w:val="24"/>
          <w:lang w:eastAsia="ar-SA"/>
        </w:rPr>
      </w:pPr>
    </w:p>
    <w:p w14:paraId="322E53E7" w14:textId="77777777" w:rsidR="00D52401" w:rsidRPr="001219F9" w:rsidRDefault="00D52401" w:rsidP="00D52401">
      <w:pPr>
        <w:pStyle w:val="ConsPlusNormal"/>
        <w:jc w:val="center"/>
        <w:outlineLvl w:val="1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2. Общая информация об инициаторе</w:t>
      </w:r>
    </w:p>
    <w:p w14:paraId="36559FA8" w14:textId="77777777" w:rsidR="00D52401" w:rsidRPr="001219F9" w:rsidRDefault="00D52401" w:rsidP="00D52401">
      <w:pPr>
        <w:pStyle w:val="ConsPlusNormal"/>
        <w:jc w:val="center"/>
        <w:rPr>
          <w:sz w:val="24"/>
          <w:szCs w:val="24"/>
          <w:lang w:eastAsia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762"/>
      </w:tblGrid>
      <w:tr w:rsidR="00D52401" w:rsidRPr="001219F9" w14:paraId="635AA7D2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C89A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Основная деятельность организации и производимая продукция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63E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62F02B0B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1183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Имеющиеся производственные мощности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897C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32B02C66" w14:textId="77777777" w:rsidR="00D52401" w:rsidRPr="001219F9" w:rsidRDefault="00D52401" w:rsidP="00D52401">
      <w:pPr>
        <w:pStyle w:val="ConsPlusNormal"/>
        <w:rPr>
          <w:sz w:val="24"/>
          <w:szCs w:val="24"/>
          <w:lang w:eastAsia="ar-SA"/>
        </w:rPr>
      </w:pPr>
    </w:p>
    <w:p w14:paraId="2BA41202" w14:textId="77777777" w:rsidR="00D52401" w:rsidRPr="001219F9" w:rsidRDefault="00D52401" w:rsidP="00D52401">
      <w:pPr>
        <w:pStyle w:val="ConsPlusNormal"/>
        <w:jc w:val="center"/>
        <w:outlineLvl w:val="1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3. Краткое содержание проекта</w:t>
      </w:r>
    </w:p>
    <w:p w14:paraId="50539F1B" w14:textId="77777777" w:rsidR="00D52401" w:rsidRPr="001219F9" w:rsidRDefault="00D52401" w:rsidP="00D52401">
      <w:pPr>
        <w:pStyle w:val="ConsPlusNormal"/>
        <w:rPr>
          <w:sz w:val="24"/>
          <w:szCs w:val="24"/>
          <w:lang w:eastAsia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762"/>
      </w:tblGrid>
      <w:tr w:rsidR="00D52401" w:rsidRPr="001219F9" w14:paraId="1CCEF731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BA7B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Место расположения (населенный пункт, месторождение, прочее)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DB3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44E7326B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DC71A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Цель проекта: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C020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40BF88DB" w14:textId="77777777" w:rsidTr="00D64D94"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14:paraId="74860537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          - создание нового предприятия, техническое перевооружение, расширение действующего производства, пополнение оборотных средств, продажа бизнеса;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14:paraId="548300B8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4725DF42" w14:textId="77777777" w:rsidTr="00D64D94"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169F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вид деятельности</w:t>
            </w:r>
          </w:p>
        </w:tc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9C2A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38380F69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50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lastRenderedPageBreak/>
              <w:t>Производимые по проекту товары, работы, услуги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5BD8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44B7A0E1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413D9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Показатели выпуска продукции: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A4A77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15620F85" w14:textId="77777777" w:rsidTr="00D64D94"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14:paraId="53A3B612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в натуральном выражении (в единицах измерения);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14:paraId="4A8CC4AD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40DFB97B" w14:textId="77777777" w:rsidTr="00D64D94"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1FA7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в денежном выражении (в рублях)</w:t>
            </w:r>
          </w:p>
        </w:tc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4EA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07587E94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88D6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Технология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5BD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0B3AAD3C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ADD5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Ориентировочный объем инвестиций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BBD1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Всего __________ тыс. рублей,</w:t>
            </w:r>
          </w:p>
          <w:p w14:paraId="312308EF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из них:</w:t>
            </w:r>
          </w:p>
          <w:p w14:paraId="281A81A8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собственные средства организаций </w:t>
            </w:r>
          </w:p>
          <w:p w14:paraId="1BECD2CA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___________ тыс. руб.;</w:t>
            </w:r>
          </w:p>
          <w:p w14:paraId="675F512B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средства областного бюджета </w:t>
            </w:r>
          </w:p>
          <w:p w14:paraId="4EB9CAE4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____________тыс. руб.;</w:t>
            </w:r>
          </w:p>
          <w:p w14:paraId="48A978BA" w14:textId="77777777" w:rsidR="00D52401" w:rsidRPr="001219F9" w:rsidRDefault="00D52401" w:rsidP="00D64D94">
            <w:pPr>
              <w:pStyle w:val="ConsPlusNormal"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заемные средства </w:t>
            </w:r>
          </w:p>
          <w:p w14:paraId="288940A1" w14:textId="77777777" w:rsidR="00D52401" w:rsidRPr="001219F9" w:rsidRDefault="00D52401" w:rsidP="00D64D94">
            <w:pPr>
              <w:pStyle w:val="ConsPlusNormal"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___________ тыс. руб.; </w:t>
            </w:r>
          </w:p>
          <w:p w14:paraId="348117C9" w14:textId="77777777" w:rsidR="00D52401" w:rsidRPr="001219F9" w:rsidRDefault="00D52401" w:rsidP="00D64D94">
            <w:pPr>
              <w:pStyle w:val="ConsPlusNormal"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другое (указать) </w:t>
            </w:r>
          </w:p>
          <w:p w14:paraId="577A55CE" w14:textId="77777777" w:rsidR="00D52401" w:rsidRPr="001219F9" w:rsidRDefault="00D52401" w:rsidP="00D64D94">
            <w:pPr>
              <w:pStyle w:val="ConsPlusNormal"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___________ тыс. руб.</w:t>
            </w:r>
          </w:p>
        </w:tc>
      </w:tr>
      <w:tr w:rsidR="00D52401" w:rsidRPr="001219F9" w14:paraId="78C628E6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91C3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Срок окупаемости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E42B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_________ лет</w:t>
            </w:r>
          </w:p>
        </w:tc>
      </w:tr>
      <w:tr w:rsidR="00D52401" w:rsidRPr="001219F9" w14:paraId="10718275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F33E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Возможность привлечения стороннего инвестора (да/нет, объем участия в %)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7CBE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41CD6229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78AD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Конкурентоспособность, наличие аналогов на региональном, федеральном уровне и за рубежом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B34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3FAF8B7D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A88A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Рынок сбыта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BAAF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70FE084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711ED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Сроки реализации проекта: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790EE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04F36DF1" w14:textId="77777777" w:rsidTr="00D64D94"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14:paraId="2724EAB7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начало реализации;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14:paraId="4E4D4240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6FE132C0" w14:textId="77777777" w:rsidTr="00D64D94"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14:paraId="09CD5E1E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этапы;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14:paraId="26A054C8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AA5933C" w14:textId="77777777" w:rsidTr="00D64D94"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F580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квартал, год ввода в эксплуатацию</w:t>
            </w:r>
          </w:p>
        </w:tc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EBD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040D7858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2443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Описание стадии реализации на момент подготовки информации, объемы вложенных средств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F26A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72B9A6D6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856A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Наличие проектно-сметной документации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E4E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9586BC1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5FF2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Наличие бизнес-плана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8AA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1361576A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9538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Экологичность производства (класс опасности основных отходов производства)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5179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43EEF88B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49CA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Объем государственной поддержки из федерального и областного бюджетов, </w:t>
            </w:r>
            <w:r w:rsidRPr="001219F9">
              <w:rPr>
                <w:sz w:val="24"/>
                <w:szCs w:val="24"/>
                <w:lang w:eastAsia="ar-SA"/>
              </w:rPr>
              <w:lastRenderedPageBreak/>
              <w:t>другая государственная/ муниципальная поддержка (при наличии)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7A6A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CA9E056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C3A3" w14:textId="77777777" w:rsidR="00D52401" w:rsidRPr="001219F9" w:rsidRDefault="00D52401" w:rsidP="00975FD0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Наличие соглашений (договоров) с Правительством </w:t>
            </w:r>
            <w:r w:rsidR="00975FD0" w:rsidRPr="001219F9">
              <w:rPr>
                <w:sz w:val="24"/>
                <w:szCs w:val="24"/>
                <w:lang w:eastAsia="ar-SA"/>
              </w:rPr>
              <w:t xml:space="preserve">Челябинской </w:t>
            </w:r>
            <w:r w:rsidRPr="001219F9">
              <w:rPr>
                <w:sz w:val="24"/>
                <w:szCs w:val="24"/>
                <w:lang w:eastAsia="ar-SA"/>
              </w:rPr>
              <w:t xml:space="preserve"> области и муниципальными образованиями, реквизиты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279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017A51FE" w14:textId="77777777" w:rsidTr="00D64D94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03FC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Социально-экономические обязательства при реализации инвестиционного проекта, в том числе в денежном выражении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8BA0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4CA84115" w14:textId="77777777" w:rsidR="00D52401" w:rsidRPr="001219F9" w:rsidRDefault="00D52401" w:rsidP="00D52401">
      <w:pPr>
        <w:pStyle w:val="ConsPlusNormal"/>
        <w:rPr>
          <w:sz w:val="24"/>
          <w:szCs w:val="24"/>
          <w:lang w:eastAsia="ar-SA"/>
        </w:rPr>
      </w:pPr>
    </w:p>
    <w:p w14:paraId="6DD5AB3A" w14:textId="77777777" w:rsidR="00D52401" w:rsidRPr="001219F9" w:rsidRDefault="00D52401" w:rsidP="00D52401">
      <w:pPr>
        <w:pStyle w:val="ConsPlusNormal"/>
        <w:jc w:val="center"/>
        <w:outlineLvl w:val="1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4. Технические требования: ресурсы и инфраструктура</w:t>
      </w:r>
    </w:p>
    <w:p w14:paraId="3916CB41" w14:textId="77777777" w:rsidR="00D52401" w:rsidRPr="001219F9" w:rsidRDefault="00D52401" w:rsidP="00D52401">
      <w:pPr>
        <w:pStyle w:val="ConsPlusNormal"/>
        <w:jc w:val="center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для реализации инвестиционного проекта</w:t>
      </w:r>
    </w:p>
    <w:p w14:paraId="3A8047C4" w14:textId="77777777" w:rsidR="00D52401" w:rsidRPr="001219F9" w:rsidRDefault="00D52401" w:rsidP="00D52401">
      <w:pPr>
        <w:pStyle w:val="ConsPlusNormal"/>
        <w:rPr>
          <w:sz w:val="24"/>
          <w:szCs w:val="24"/>
          <w:lang w:eastAsia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5102"/>
      </w:tblGrid>
      <w:tr w:rsidR="00D52401" w:rsidRPr="001219F9" w14:paraId="6968241F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0B29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Площадь земельного участка (м2)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F61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1724ABFF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AB14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Трудовые ресурсы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F4BC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Всего ________человек,</w:t>
            </w:r>
          </w:p>
          <w:p w14:paraId="46FA9B4D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в том числе: (указать по специальностям)</w:t>
            </w:r>
          </w:p>
        </w:tc>
      </w:tr>
      <w:tr w:rsidR="00D52401" w:rsidRPr="001219F9" w14:paraId="6AE6B75C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1300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Водоснабжение (м3/ч)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DE2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BFF90A7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2BAD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Электричество (кВт/ч)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4B0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46EA406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12FD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Теплоснабжение (Гкал)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2FDA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3E3A5C38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4E40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Газ (м3/ч)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BF7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BCC49D7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A815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Сырьевые ресурсы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225E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1BE6B523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80D7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Подъездные пути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99BC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052B51A6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D282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Наличие зданий и сооружений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BA6A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15B41443" w14:textId="77777777" w:rsidTr="00D64D9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F850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Дополнительная информация (фото, схемы, графические материалы и т.д. в формате .jpeg; .jpg; .dif; .png)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F8F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387A1899" w14:textId="77777777" w:rsidR="00D52401" w:rsidRPr="001219F9" w:rsidRDefault="00D52401" w:rsidP="00D52401">
      <w:pPr>
        <w:pStyle w:val="ConsPlusNormal"/>
        <w:ind w:firstLine="540"/>
        <w:jc w:val="both"/>
        <w:rPr>
          <w:sz w:val="24"/>
          <w:szCs w:val="24"/>
          <w:lang w:eastAsia="ar-SA"/>
        </w:rPr>
      </w:pPr>
    </w:p>
    <w:p w14:paraId="3F0E7049" w14:textId="77777777" w:rsidR="00D52401" w:rsidRPr="001219F9" w:rsidRDefault="00D52401" w:rsidP="00D52401">
      <w:pPr>
        <w:pStyle w:val="ConsPlusNormal"/>
        <w:jc w:val="center"/>
        <w:outlineLvl w:val="1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5. Основные показатели проекта</w:t>
      </w:r>
    </w:p>
    <w:p w14:paraId="27F67E08" w14:textId="77777777" w:rsidR="00D52401" w:rsidRPr="001219F9" w:rsidRDefault="00D52401" w:rsidP="00D52401">
      <w:pPr>
        <w:pStyle w:val="ConsPlusNormal"/>
        <w:jc w:val="right"/>
        <w:rPr>
          <w:sz w:val="24"/>
          <w:szCs w:val="24"/>
          <w:lang w:eastAsia="ar-SA"/>
        </w:rPr>
      </w:pPr>
      <w:r w:rsidRPr="001219F9">
        <w:rPr>
          <w:sz w:val="24"/>
          <w:szCs w:val="24"/>
          <w:lang w:eastAsia="ar-SA"/>
        </w:rPr>
        <w:t>(в 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191"/>
        <w:gridCol w:w="1134"/>
        <w:gridCol w:w="1191"/>
        <w:gridCol w:w="1417"/>
      </w:tblGrid>
      <w:tr w:rsidR="00D52401" w:rsidRPr="001219F9" w14:paraId="78EAB42E" w14:textId="77777777" w:rsidTr="00D64D9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C6C2" w14:textId="77777777" w:rsidR="00D52401" w:rsidRPr="001219F9" w:rsidRDefault="00D52401" w:rsidP="00D64D94">
            <w:pPr>
              <w:pStyle w:val="ConsPlusNormal"/>
              <w:jc w:val="center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FC0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D954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___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70E3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___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A98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Последующие </w:t>
            </w:r>
          </w:p>
          <w:p w14:paraId="471482CC" w14:textId="77777777" w:rsidR="00D52401" w:rsidRPr="001219F9" w:rsidRDefault="00D52401" w:rsidP="00D64D94">
            <w:pPr>
              <w:pStyle w:val="ConsPlusNormal"/>
              <w:ind w:firstLine="0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5 лет (в среднем по году)</w:t>
            </w:r>
          </w:p>
        </w:tc>
      </w:tr>
      <w:tr w:rsidR="00D52401" w:rsidRPr="001219F9" w14:paraId="56384A52" w14:textId="77777777" w:rsidTr="00D64D9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5460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Выручка от реализации инвестиционного проекта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D6E4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D7E0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673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B331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59AAF4B6" w14:textId="77777777" w:rsidTr="00D64D9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1EBB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Чистая прибыль от реализации инвестиционного проекта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B7D6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66A8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13AD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82C0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917AFE8" w14:textId="77777777" w:rsidTr="00D64D94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AD8B7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 xml:space="preserve">Социальная эффективность </w:t>
            </w:r>
            <w:r w:rsidRPr="001219F9">
              <w:rPr>
                <w:sz w:val="24"/>
                <w:szCs w:val="24"/>
                <w:lang w:eastAsia="ar-SA"/>
              </w:rPr>
              <w:lastRenderedPageBreak/>
              <w:t>инвестиционного проекта: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89BD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FDCF4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C3F8E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EE5ED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2A03848D" w14:textId="77777777" w:rsidTr="00D64D94"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0CC42609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число создаваемых рабочих мест;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5BF3D71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48EC966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64D10B3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2A75F65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75DF46DF" w14:textId="77777777" w:rsidTr="00D64D94"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6400ED69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средний уровень заработной платы;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12A0CD55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DF1F6D8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06978275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D7468A4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77ADBED5" w14:textId="77777777" w:rsidTr="00D64D94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DD6A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повышение уровня и качества жизни населения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DD7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BDCF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71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F235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34F1AB8A" w14:textId="77777777" w:rsidTr="00D64D94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EDA94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Платежи в бюджет: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43A82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53F6D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F2D44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8362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12123D94" w14:textId="77777777" w:rsidTr="00D64D94"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364EAA45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всего;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02E6EA71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FBCAE90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3481CF6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2FDEA4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69AD6C6D" w14:textId="77777777" w:rsidTr="00D64D94"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60D113D5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федеральный бюджет;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4FF2ADA4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BFC4F8F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0984F8C5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D484C8C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32BA70BD" w14:textId="77777777" w:rsidTr="00D64D94"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14:paraId="3D257C12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областной бюджет;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62159CA6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2276B89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</w:tcPr>
          <w:p w14:paraId="6D5561CD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F95D933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52401" w:rsidRPr="001219F9" w14:paraId="7BC40BE0" w14:textId="77777777" w:rsidTr="00D64D94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DC33" w14:textId="77777777" w:rsidR="00D52401" w:rsidRPr="001219F9" w:rsidRDefault="00D52401" w:rsidP="00D64D94">
            <w:pPr>
              <w:pStyle w:val="ConsPlusNormal"/>
              <w:rPr>
                <w:sz w:val="24"/>
                <w:szCs w:val="24"/>
                <w:lang w:eastAsia="ar-SA"/>
              </w:rPr>
            </w:pPr>
            <w:r w:rsidRPr="001219F9">
              <w:rPr>
                <w:sz w:val="24"/>
                <w:szCs w:val="24"/>
                <w:lang w:eastAsia="ar-SA"/>
              </w:rPr>
              <w:t>- муниципальный бюджет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6CB1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5CF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94B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75BA" w14:textId="77777777" w:rsidR="00D52401" w:rsidRPr="001219F9" w:rsidRDefault="00D52401" w:rsidP="00D64D94">
            <w:pPr>
              <w:pStyle w:val="ConsPlusNormal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2B089021" w14:textId="77777777" w:rsidR="00D52401" w:rsidRPr="001219F9" w:rsidRDefault="00D52401" w:rsidP="00D52401">
      <w:pPr>
        <w:pStyle w:val="ConsPlusNormal"/>
        <w:ind w:firstLine="540"/>
        <w:jc w:val="both"/>
        <w:rPr>
          <w:sz w:val="24"/>
          <w:szCs w:val="24"/>
          <w:lang w:eastAsia="ar-SA"/>
        </w:rPr>
      </w:pPr>
    </w:p>
    <w:p w14:paraId="028E104B" w14:textId="77777777" w:rsidR="00D52401" w:rsidRPr="001219F9" w:rsidRDefault="00D52401" w:rsidP="00D524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19F9">
        <w:rPr>
          <w:rFonts w:ascii="Times New Roman" w:hAnsi="Times New Roman" w:cs="Times New Roman"/>
          <w:sz w:val="24"/>
          <w:szCs w:val="24"/>
          <w:lang w:eastAsia="ar-SA"/>
        </w:rPr>
        <w:t>Паспорт заполнил: ___________________________________________</w:t>
      </w:r>
    </w:p>
    <w:p w14:paraId="1F13B99B" w14:textId="77777777" w:rsidR="00D52401" w:rsidRPr="001219F9" w:rsidRDefault="00D52401" w:rsidP="00D52401">
      <w:pPr>
        <w:pStyle w:val="ConsPlusNonformat"/>
        <w:jc w:val="both"/>
        <w:rPr>
          <w:rFonts w:ascii="Times New Roman" w:hAnsi="Times New Roman" w:cs="Times New Roman"/>
          <w:lang w:eastAsia="ar-SA"/>
        </w:rPr>
      </w:pPr>
      <w:r w:rsidRPr="001219F9">
        <w:rPr>
          <w:rFonts w:ascii="Times New Roman" w:hAnsi="Times New Roman" w:cs="Times New Roman"/>
          <w:lang w:eastAsia="ar-SA"/>
        </w:rPr>
        <w:t xml:space="preserve">                          </w:t>
      </w:r>
      <w:r w:rsidR="00975FD0" w:rsidRPr="001219F9">
        <w:rPr>
          <w:rFonts w:ascii="Times New Roman" w:hAnsi="Times New Roman" w:cs="Times New Roman"/>
          <w:lang w:eastAsia="ar-SA"/>
        </w:rPr>
        <w:t xml:space="preserve">                                 </w:t>
      </w:r>
      <w:r w:rsidRPr="001219F9">
        <w:rPr>
          <w:rFonts w:ascii="Times New Roman" w:hAnsi="Times New Roman" w:cs="Times New Roman"/>
          <w:lang w:eastAsia="ar-SA"/>
        </w:rPr>
        <w:t xml:space="preserve"> (Ф.И.О., должность, дата)</w:t>
      </w:r>
    </w:p>
    <w:p w14:paraId="52C4372B" w14:textId="77777777" w:rsidR="00D52401" w:rsidRPr="001219F9" w:rsidRDefault="00D52401" w:rsidP="00D524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19F9">
        <w:rPr>
          <w:rFonts w:ascii="Times New Roman" w:hAnsi="Times New Roman" w:cs="Times New Roman"/>
          <w:sz w:val="24"/>
          <w:szCs w:val="24"/>
          <w:lang w:eastAsia="ar-SA"/>
        </w:rPr>
        <w:t>Контактные реквизиты:</w:t>
      </w:r>
    </w:p>
    <w:p w14:paraId="4C853E84" w14:textId="77777777" w:rsidR="00D52401" w:rsidRPr="001219F9" w:rsidRDefault="00D52401" w:rsidP="00D524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19F9">
        <w:rPr>
          <w:rFonts w:ascii="Times New Roman" w:hAnsi="Times New Roman" w:cs="Times New Roman"/>
          <w:sz w:val="24"/>
          <w:szCs w:val="24"/>
          <w:lang w:eastAsia="ar-SA"/>
        </w:rPr>
        <w:t>телефон /_____/___________________,</w:t>
      </w:r>
    </w:p>
    <w:p w14:paraId="2EBC3C40" w14:textId="77777777" w:rsidR="00D52401" w:rsidRPr="001219F9" w:rsidRDefault="00D52401" w:rsidP="00D524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19F9">
        <w:rPr>
          <w:rFonts w:ascii="Times New Roman" w:hAnsi="Times New Roman" w:cs="Times New Roman"/>
          <w:sz w:val="24"/>
          <w:szCs w:val="24"/>
          <w:lang w:eastAsia="ar-SA"/>
        </w:rPr>
        <w:t>факс /____/_______________________,</w:t>
      </w:r>
    </w:p>
    <w:p w14:paraId="0660251E" w14:textId="77777777" w:rsidR="00D52401" w:rsidRPr="001219F9" w:rsidRDefault="00D52401" w:rsidP="00D524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19F9">
        <w:rPr>
          <w:rFonts w:ascii="Times New Roman" w:hAnsi="Times New Roman" w:cs="Times New Roman"/>
          <w:sz w:val="24"/>
          <w:szCs w:val="24"/>
          <w:lang w:eastAsia="ar-SA"/>
        </w:rPr>
        <w:t>адрес: ___________________________,</w:t>
      </w:r>
    </w:p>
    <w:p w14:paraId="317C966A" w14:textId="77777777" w:rsidR="00D52401" w:rsidRPr="001219F9" w:rsidRDefault="00D52401" w:rsidP="00D524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19F9">
        <w:rPr>
          <w:rFonts w:ascii="Times New Roman" w:hAnsi="Times New Roman" w:cs="Times New Roman"/>
          <w:sz w:val="24"/>
          <w:szCs w:val="24"/>
          <w:lang w:eastAsia="ar-SA"/>
        </w:rPr>
        <w:t>E-mail ____________________________</w:t>
      </w:r>
    </w:p>
    <w:p w14:paraId="13A321EC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lang w:eastAsia="ar-SA"/>
        </w:rPr>
      </w:pPr>
    </w:p>
    <w:p w14:paraId="74592429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1ACD3966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4E1FC550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3E15DF0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67DD8BCA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948A8CA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3801025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52F82F36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1638074E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7E7D0942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1DD92596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2E83A1AB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0ADDDD1D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7C7859A7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0145DBF" w14:textId="77777777" w:rsidR="00D52401" w:rsidRPr="001219F9" w:rsidRDefault="00D52401" w:rsidP="00D52401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185D2874" w14:textId="77777777" w:rsidR="00D52401" w:rsidRPr="001219F9" w:rsidRDefault="00D52401" w:rsidP="00D52401">
      <w:pPr>
        <w:spacing w:line="240" w:lineRule="atLeast"/>
        <w:rPr>
          <w:sz w:val="28"/>
          <w:szCs w:val="28"/>
        </w:rPr>
      </w:pPr>
    </w:p>
    <w:p w14:paraId="48E5A93B" w14:textId="77777777" w:rsidR="00D52401" w:rsidRPr="001219F9" w:rsidRDefault="00D52401" w:rsidP="00D52401">
      <w:pPr>
        <w:spacing w:line="240" w:lineRule="atLeast"/>
        <w:rPr>
          <w:sz w:val="28"/>
          <w:szCs w:val="28"/>
        </w:rPr>
      </w:pPr>
    </w:p>
    <w:p w14:paraId="2D9A1407" w14:textId="77777777" w:rsidR="00D52401" w:rsidRPr="001219F9" w:rsidRDefault="00D52401" w:rsidP="00D52401">
      <w:pPr>
        <w:spacing w:line="240" w:lineRule="atLeast"/>
        <w:rPr>
          <w:sz w:val="28"/>
          <w:szCs w:val="28"/>
        </w:rPr>
      </w:pPr>
    </w:p>
    <w:p w14:paraId="0AFF10FC" w14:textId="77777777" w:rsidR="00D52401" w:rsidRPr="001219F9" w:rsidRDefault="00D52401" w:rsidP="00D52401">
      <w:pPr>
        <w:spacing w:line="240" w:lineRule="atLeast"/>
        <w:rPr>
          <w:sz w:val="28"/>
          <w:szCs w:val="28"/>
        </w:rPr>
      </w:pPr>
    </w:p>
    <w:p w14:paraId="763B4F1D" w14:textId="77777777" w:rsidR="00975FD0" w:rsidRPr="00760C27" w:rsidRDefault="00975FD0" w:rsidP="00975FD0">
      <w:pPr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60C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№3</w:t>
      </w:r>
    </w:p>
    <w:p w14:paraId="5C56F4E2" w14:textId="75E968A2" w:rsidR="00975FD0" w:rsidRPr="00760C27" w:rsidRDefault="00975FD0" w:rsidP="00975FD0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760C27">
        <w:rPr>
          <w:rFonts w:ascii="Times New Roman" w:hAnsi="Times New Roman" w:cs="Times New Roman"/>
          <w:sz w:val="24"/>
          <w:szCs w:val="24"/>
        </w:rPr>
        <w:t xml:space="preserve">к  Регламенту сопровождения  инвестиционных  проектов, реализуемых на территории </w:t>
      </w:r>
      <w:r w:rsidR="00760C27">
        <w:rPr>
          <w:rFonts w:ascii="Times New Roman" w:hAnsi="Times New Roman" w:cs="Times New Roman"/>
          <w:sz w:val="24"/>
          <w:szCs w:val="24"/>
        </w:rPr>
        <w:t>Варненского</w:t>
      </w:r>
      <w:r w:rsidRPr="00760C27">
        <w:rPr>
          <w:rFonts w:ascii="Times New Roman" w:hAnsi="Times New Roman" w:cs="Times New Roman"/>
          <w:sz w:val="24"/>
          <w:szCs w:val="24"/>
        </w:rPr>
        <w:t xml:space="preserve"> муниципального района,   по принципу «одного окна»</w:t>
      </w:r>
    </w:p>
    <w:p w14:paraId="0EFD6AEE" w14:textId="77777777" w:rsidR="00D52401" w:rsidRPr="00760C27" w:rsidRDefault="00D52401" w:rsidP="00D377B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5"/>
        <w:gridCol w:w="3900"/>
      </w:tblGrid>
      <w:tr w:rsidR="00DB2537" w:rsidRPr="001219F9" w14:paraId="3835F7DC" w14:textId="77777777" w:rsidTr="00975FD0">
        <w:trPr>
          <w:tblCellSpacing w:w="15" w:type="dxa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BE45C" w14:textId="77777777" w:rsidR="00DB2537" w:rsidRPr="001219F9" w:rsidRDefault="00DB2537" w:rsidP="001D2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643B" w14:textId="77777777" w:rsidR="00DB2537" w:rsidRPr="001219F9" w:rsidRDefault="00DB2537" w:rsidP="001D236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9729741" w14:textId="77777777" w:rsidR="00DB2537" w:rsidRPr="001219F9" w:rsidRDefault="00DB2537" w:rsidP="00975FD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0C215469" w14:textId="77777777" w:rsidR="00DB2537" w:rsidRPr="001219F9" w:rsidRDefault="00DB2537" w:rsidP="001D236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 </w:t>
      </w:r>
      <w:r w:rsidR="00975FD0"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75AFF1AB" w14:textId="77777777" w:rsidR="00DB2537" w:rsidRPr="001219F9" w:rsidRDefault="00DB2537" w:rsidP="001D236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975FD0"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___________________</w:t>
      </w:r>
    </w:p>
    <w:p w14:paraId="79D72FCB" w14:textId="77777777" w:rsidR="00DB2537" w:rsidRPr="001219F9" w:rsidRDefault="00DB2537" w:rsidP="001D236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975FD0"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</w:p>
    <w:p w14:paraId="4F51768E" w14:textId="77777777" w:rsidR="00DB2537" w:rsidRPr="001219F9" w:rsidRDefault="00DB2537" w:rsidP="001D236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______________</w:t>
      </w:r>
      <w:r w:rsidR="00975FD0"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</w:t>
      </w:r>
    </w:p>
    <w:p w14:paraId="033E1083" w14:textId="77777777" w:rsidR="00975FD0" w:rsidRPr="001219F9" w:rsidRDefault="00975FD0" w:rsidP="00975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C2CC8" w14:textId="77777777" w:rsidR="00DB2537" w:rsidRPr="001219F9" w:rsidRDefault="00DB2537" w:rsidP="00975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14:paraId="111EE188" w14:textId="77777777" w:rsidR="00DB2537" w:rsidRPr="001219F9" w:rsidRDefault="00DB2537" w:rsidP="00975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9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сопровождению инвестиционного проекта</w:t>
      </w:r>
    </w:p>
    <w:p w14:paraId="68BEE5F6" w14:textId="77777777" w:rsidR="00975FD0" w:rsidRPr="001219F9" w:rsidRDefault="00975FD0" w:rsidP="00975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8FA1C" w14:textId="77777777" w:rsidR="00975FD0" w:rsidRPr="001219F9" w:rsidRDefault="00975FD0" w:rsidP="00975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9607" w:type="dxa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1914"/>
        <w:gridCol w:w="1915"/>
      </w:tblGrid>
      <w:tr w:rsidR="00896D95" w:rsidRPr="001219F9" w14:paraId="126601B5" w14:textId="77777777" w:rsidTr="00896D95">
        <w:tc>
          <w:tcPr>
            <w:tcW w:w="817" w:type="dxa"/>
          </w:tcPr>
          <w:p w14:paraId="67F00C04" w14:textId="77777777" w:rsidR="00896D95" w:rsidRPr="001219F9" w:rsidRDefault="00264810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14:paraId="7F09DB6D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деятельности, задачи</w:t>
            </w:r>
          </w:p>
        </w:tc>
        <w:tc>
          <w:tcPr>
            <w:tcW w:w="2268" w:type="dxa"/>
          </w:tcPr>
          <w:p w14:paraId="3833ECF8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достижению результата</w:t>
            </w:r>
          </w:p>
        </w:tc>
        <w:tc>
          <w:tcPr>
            <w:tcW w:w="1914" w:type="dxa"/>
          </w:tcPr>
          <w:p w14:paraId="3B16B00C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15" w:type="dxa"/>
          </w:tcPr>
          <w:p w14:paraId="706CA0E9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896D95" w:rsidRPr="001219F9" w14:paraId="0FDA1781" w14:textId="77777777" w:rsidTr="00896D95">
        <w:tc>
          <w:tcPr>
            <w:tcW w:w="817" w:type="dxa"/>
          </w:tcPr>
          <w:p w14:paraId="6E5C485B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6550AF76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63682AFD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14:paraId="2E46260B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14:paraId="542E50AE" w14:textId="77777777" w:rsidR="00896D95" w:rsidRPr="001219F9" w:rsidRDefault="00C85E86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96D95" w:rsidRPr="001219F9" w14:paraId="61154509" w14:textId="77777777" w:rsidTr="00896D95">
        <w:tc>
          <w:tcPr>
            <w:tcW w:w="817" w:type="dxa"/>
          </w:tcPr>
          <w:p w14:paraId="3CC45FBE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499D87C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D12EC6F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14:paraId="4A051A91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14:paraId="40D90803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D95" w:rsidRPr="001219F9" w14:paraId="56405E96" w14:textId="77777777" w:rsidTr="00896D95">
        <w:tc>
          <w:tcPr>
            <w:tcW w:w="817" w:type="dxa"/>
          </w:tcPr>
          <w:p w14:paraId="08066455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843C03B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A328FD8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14:paraId="60C52769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14:paraId="0685CE1A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D95" w:rsidRPr="001219F9" w14:paraId="567A4BD3" w14:textId="77777777" w:rsidTr="00896D95">
        <w:tc>
          <w:tcPr>
            <w:tcW w:w="817" w:type="dxa"/>
          </w:tcPr>
          <w:p w14:paraId="7E798199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66DB402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99F7A16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14:paraId="461B4ACD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14:paraId="201165C7" w14:textId="77777777" w:rsidR="00896D95" w:rsidRPr="001219F9" w:rsidRDefault="00896D95" w:rsidP="00975F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BBB0E6" w14:textId="77777777" w:rsidR="00975FD0" w:rsidRPr="001219F9" w:rsidRDefault="00975FD0" w:rsidP="00975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E39D4" w14:textId="77777777" w:rsidR="00975FD0" w:rsidRPr="001219F9" w:rsidRDefault="00975FD0" w:rsidP="00975FD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7D3E6E" w14:textId="77777777" w:rsidR="002C6B4B" w:rsidRPr="00975FD0" w:rsidRDefault="00C85E86" w:rsidP="00C85E86">
      <w:pPr>
        <w:jc w:val="right"/>
        <w:rPr>
          <w:rFonts w:ascii="Times New Roman" w:hAnsi="Times New Roman" w:cs="Times New Roman"/>
          <w:sz w:val="24"/>
          <w:szCs w:val="24"/>
        </w:rPr>
      </w:pPr>
      <w:r w:rsidRPr="001219F9"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2C6B4B" w:rsidRPr="00975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27471"/>
    <w:multiLevelType w:val="multilevel"/>
    <w:tmpl w:val="AB881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0A5278"/>
    <w:multiLevelType w:val="multilevel"/>
    <w:tmpl w:val="373C4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C16"/>
    <w:rsid w:val="00011B5C"/>
    <w:rsid w:val="00036C35"/>
    <w:rsid w:val="00046BCA"/>
    <w:rsid w:val="00067FD7"/>
    <w:rsid w:val="000A0320"/>
    <w:rsid w:val="000A26F3"/>
    <w:rsid w:val="000B70C3"/>
    <w:rsid w:val="000B7993"/>
    <w:rsid w:val="000C2194"/>
    <w:rsid w:val="000E50DA"/>
    <w:rsid w:val="000F2311"/>
    <w:rsid w:val="001219F9"/>
    <w:rsid w:val="0016132A"/>
    <w:rsid w:val="00165000"/>
    <w:rsid w:val="00167741"/>
    <w:rsid w:val="001972B4"/>
    <w:rsid w:val="001D2362"/>
    <w:rsid w:val="0020551B"/>
    <w:rsid w:val="002369D5"/>
    <w:rsid w:val="00264810"/>
    <w:rsid w:val="002A487D"/>
    <w:rsid w:val="002A752B"/>
    <w:rsid w:val="002C6B4B"/>
    <w:rsid w:val="002C75AB"/>
    <w:rsid w:val="002D17EF"/>
    <w:rsid w:val="002D2530"/>
    <w:rsid w:val="002F6640"/>
    <w:rsid w:val="00311158"/>
    <w:rsid w:val="00374FAC"/>
    <w:rsid w:val="00380598"/>
    <w:rsid w:val="003B258F"/>
    <w:rsid w:val="004232C1"/>
    <w:rsid w:val="004233E9"/>
    <w:rsid w:val="0042618E"/>
    <w:rsid w:val="00430513"/>
    <w:rsid w:val="004B10C6"/>
    <w:rsid w:val="004E2F27"/>
    <w:rsid w:val="005368C5"/>
    <w:rsid w:val="00542515"/>
    <w:rsid w:val="0054331E"/>
    <w:rsid w:val="005B1B4B"/>
    <w:rsid w:val="005B4F32"/>
    <w:rsid w:val="005B70D8"/>
    <w:rsid w:val="00611150"/>
    <w:rsid w:val="00645DF4"/>
    <w:rsid w:val="0068440C"/>
    <w:rsid w:val="006D691A"/>
    <w:rsid w:val="006F3640"/>
    <w:rsid w:val="007415F3"/>
    <w:rsid w:val="007548CB"/>
    <w:rsid w:val="00760C27"/>
    <w:rsid w:val="00767E58"/>
    <w:rsid w:val="00805A14"/>
    <w:rsid w:val="008161D0"/>
    <w:rsid w:val="00822A6D"/>
    <w:rsid w:val="0083537C"/>
    <w:rsid w:val="00843F9D"/>
    <w:rsid w:val="00896D95"/>
    <w:rsid w:val="008A03D4"/>
    <w:rsid w:val="008A4B8A"/>
    <w:rsid w:val="008C0330"/>
    <w:rsid w:val="008C610F"/>
    <w:rsid w:val="008E2A29"/>
    <w:rsid w:val="009008F6"/>
    <w:rsid w:val="009058FD"/>
    <w:rsid w:val="00927119"/>
    <w:rsid w:val="0093216A"/>
    <w:rsid w:val="00954EE4"/>
    <w:rsid w:val="00975FD0"/>
    <w:rsid w:val="009E58D8"/>
    <w:rsid w:val="00A43DBB"/>
    <w:rsid w:val="00A865BD"/>
    <w:rsid w:val="00AC5066"/>
    <w:rsid w:val="00AD19E2"/>
    <w:rsid w:val="00B87D97"/>
    <w:rsid w:val="00B934E9"/>
    <w:rsid w:val="00B94354"/>
    <w:rsid w:val="00B9786E"/>
    <w:rsid w:val="00BA6A8D"/>
    <w:rsid w:val="00C227FF"/>
    <w:rsid w:val="00C2785B"/>
    <w:rsid w:val="00C31651"/>
    <w:rsid w:val="00C32B54"/>
    <w:rsid w:val="00C34A23"/>
    <w:rsid w:val="00C50CB9"/>
    <w:rsid w:val="00C70535"/>
    <w:rsid w:val="00C85E86"/>
    <w:rsid w:val="00CB36AB"/>
    <w:rsid w:val="00CD752F"/>
    <w:rsid w:val="00D05C16"/>
    <w:rsid w:val="00D05EA8"/>
    <w:rsid w:val="00D377B1"/>
    <w:rsid w:val="00D52401"/>
    <w:rsid w:val="00D7718C"/>
    <w:rsid w:val="00D9299F"/>
    <w:rsid w:val="00DA6823"/>
    <w:rsid w:val="00DB2537"/>
    <w:rsid w:val="00DD4861"/>
    <w:rsid w:val="00E05BC2"/>
    <w:rsid w:val="00E80F93"/>
    <w:rsid w:val="00E96F7E"/>
    <w:rsid w:val="00EA37ED"/>
    <w:rsid w:val="00EA46DD"/>
    <w:rsid w:val="00EB39A1"/>
    <w:rsid w:val="00ED0E98"/>
    <w:rsid w:val="00EE71D6"/>
    <w:rsid w:val="00F005AA"/>
    <w:rsid w:val="00F0441D"/>
    <w:rsid w:val="00F31B45"/>
    <w:rsid w:val="00F90909"/>
    <w:rsid w:val="00FA495C"/>
    <w:rsid w:val="00FA7CDD"/>
    <w:rsid w:val="00FE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A122B"/>
  <w15:docId w15:val="{6D199FDB-F1F7-42C4-A0CB-71904892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1613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6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1613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843F9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D524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D52401"/>
    <w:pPr>
      <w:suppressAutoHyphens/>
      <w:spacing w:after="0" w:line="240" w:lineRule="auto"/>
      <w:jc w:val="both"/>
    </w:pPr>
    <w:rPr>
      <w:rFonts w:ascii="Calibri" w:eastAsia="SimSun" w:hAnsi="Calibri" w:cs="Calibri"/>
      <w:color w:val="00000A"/>
      <w:lang w:eastAsia="zh-CN"/>
    </w:rPr>
  </w:style>
  <w:style w:type="table" w:styleId="a5">
    <w:name w:val="Table Grid"/>
    <w:basedOn w:val="a1"/>
    <w:uiPriority w:val="59"/>
    <w:rsid w:val="00896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link w:val="2"/>
    <w:locked/>
    <w:rsid w:val="00374FA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374FAC"/>
    <w:pPr>
      <w:widowControl w:val="0"/>
      <w:shd w:val="clear" w:color="auto" w:fill="FFFFFF"/>
      <w:spacing w:before="360" w:after="0" w:line="317" w:lineRule="exact"/>
      <w:ind w:hanging="380"/>
      <w:jc w:val="both"/>
    </w:pPr>
    <w:rPr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9786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978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978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786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2618E"/>
    <w:pPr>
      <w:ind w:left="720"/>
      <w:contextualSpacing/>
    </w:pPr>
  </w:style>
  <w:style w:type="paragraph" w:styleId="ac">
    <w:name w:val="No Spacing"/>
    <w:uiPriority w:val="1"/>
    <w:qFormat/>
    <w:rsid w:val="00C227FF"/>
    <w:pPr>
      <w:spacing w:after="0" w:line="240" w:lineRule="auto"/>
    </w:pPr>
  </w:style>
  <w:style w:type="character" w:styleId="ad">
    <w:name w:val="Unresolved Mention"/>
    <w:basedOn w:val="a0"/>
    <w:uiPriority w:val="99"/>
    <w:semiHidden/>
    <w:unhideWhenUsed/>
    <w:rsid w:val="008E2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arna74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Бергер</dc:creator>
  <cp:lastModifiedBy>Komek2</cp:lastModifiedBy>
  <cp:revision>7</cp:revision>
  <cp:lastPrinted>2024-07-19T06:33:00Z</cp:lastPrinted>
  <dcterms:created xsi:type="dcterms:W3CDTF">2017-03-21T08:26:00Z</dcterms:created>
  <dcterms:modified xsi:type="dcterms:W3CDTF">2025-01-15T09:16:00Z</dcterms:modified>
</cp:coreProperties>
</file>